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1" w:rsidRPr="0099225B" w:rsidRDefault="00787551" w:rsidP="00787551">
      <w:pPr>
        <w:jc w:val="center"/>
        <w:rPr>
          <w:rFonts w:ascii="Times New Roman" w:hAnsi="Times New Roman"/>
          <w:b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A58E8" w:rsidRPr="0099225B" w:rsidRDefault="00787551" w:rsidP="00787551">
      <w:pPr>
        <w:jc w:val="center"/>
        <w:rPr>
          <w:rFonts w:ascii="Times New Roman" w:hAnsi="Times New Roman"/>
          <w:b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032A91" w:rsidRPr="00080CA8" w:rsidRDefault="002E2EEF" w:rsidP="002E2EEF">
      <w:pPr>
        <w:jc w:val="center"/>
        <w:rPr>
          <w:rFonts w:ascii="Times New Roman" w:hAnsi="Times New Roman"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>«</w:t>
      </w:r>
      <w:r w:rsidR="00080CA8" w:rsidRPr="0099225B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Положения о планировании мероприятий по поддержанию устойчивости функционирования организаций</w:t>
      </w:r>
      <w:r w:rsidR="0099225B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военное время</w:t>
      </w:r>
      <w:r w:rsidR="00080CA8" w:rsidRPr="0099225B">
        <w:rPr>
          <w:rFonts w:ascii="Times New Roman" w:hAnsi="Times New Roman"/>
          <w:b/>
          <w:bCs/>
          <w:color w:val="000000"/>
          <w:sz w:val="26"/>
          <w:szCs w:val="26"/>
        </w:rPr>
        <w:t>, а также при чрезвычайных ситуациях природного и техногенного характера и признании утратившими силу некоторых решений Кабинета Министров</w:t>
      </w:r>
      <w:r w:rsidR="0099225B" w:rsidRPr="0099225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</w:t>
      </w:r>
      <w:r w:rsidRPr="0099225B">
        <w:rPr>
          <w:rFonts w:ascii="Times New Roman" w:hAnsi="Times New Roman"/>
          <w:b/>
          <w:sz w:val="26"/>
          <w:szCs w:val="26"/>
        </w:rPr>
        <w:t>»</w:t>
      </w:r>
    </w:p>
    <w:p w:rsidR="003D6BE5" w:rsidRDefault="003D6BE5" w:rsidP="0066539E">
      <w:pPr>
        <w:ind w:firstLine="720"/>
        <w:rPr>
          <w:rFonts w:ascii="Times New Roman" w:hAnsi="Times New Roman"/>
          <w:sz w:val="26"/>
          <w:szCs w:val="26"/>
        </w:rPr>
      </w:pPr>
    </w:p>
    <w:p w:rsidR="00F173DE" w:rsidRPr="00F173DE" w:rsidRDefault="00F173DE" w:rsidP="00F173DE">
      <w:pPr>
        <w:ind w:firstLine="720"/>
        <w:rPr>
          <w:rFonts w:ascii="Times New Roman" w:hAnsi="Times New Roman"/>
          <w:sz w:val="26"/>
          <w:szCs w:val="26"/>
        </w:rPr>
      </w:pPr>
      <w:r w:rsidRPr="00F173DE">
        <w:rPr>
          <w:rFonts w:ascii="Times New Roman" w:hAnsi="Times New Roman"/>
          <w:sz w:val="26"/>
          <w:szCs w:val="26"/>
        </w:rPr>
        <w:t xml:space="preserve">Настоящий проект постановления Кабинета Министров Чувашской Республики </w:t>
      </w:r>
      <w:r w:rsidRPr="00080CA8">
        <w:rPr>
          <w:rFonts w:ascii="Times New Roman" w:hAnsi="Times New Roman"/>
          <w:b/>
          <w:sz w:val="26"/>
          <w:szCs w:val="26"/>
        </w:rPr>
        <w:t>«</w:t>
      </w:r>
      <w:r w:rsidR="00080CA8" w:rsidRPr="00080CA8">
        <w:rPr>
          <w:rStyle w:val="FontStyle42"/>
          <w:b w:val="0"/>
        </w:rPr>
        <w:t>Об утверждении Положения о планировании мероприятий по поддержанию устойчивос</w:t>
      </w:r>
      <w:r w:rsidR="001B70FA">
        <w:rPr>
          <w:rStyle w:val="FontStyle42"/>
          <w:b w:val="0"/>
        </w:rPr>
        <w:t>ти функционирования организаций</w:t>
      </w:r>
      <w:r w:rsidR="00080CA8" w:rsidRPr="00080CA8">
        <w:rPr>
          <w:rStyle w:val="FontStyle42"/>
          <w:b w:val="0"/>
        </w:rPr>
        <w:t xml:space="preserve"> </w:t>
      </w:r>
      <w:r w:rsidR="001B70FA">
        <w:rPr>
          <w:rStyle w:val="FontStyle42"/>
          <w:b w:val="0"/>
        </w:rPr>
        <w:t>в военное время</w:t>
      </w:r>
      <w:r w:rsidR="00080CA8" w:rsidRPr="00080CA8">
        <w:rPr>
          <w:rStyle w:val="FontStyle42"/>
          <w:b w:val="0"/>
        </w:rPr>
        <w:t>, а также при чрезвычайных ситуациях природного и техногенного характера и признании утратившими силу некоторых решений Кабинета Министров</w:t>
      </w:r>
      <w:r w:rsidR="0099225B">
        <w:rPr>
          <w:rStyle w:val="FontStyle42"/>
          <w:b w:val="0"/>
        </w:rPr>
        <w:t xml:space="preserve"> Чувашской Республики</w:t>
      </w:r>
      <w:r w:rsidRPr="00080CA8">
        <w:rPr>
          <w:rFonts w:ascii="Times New Roman" w:hAnsi="Times New Roman"/>
          <w:b/>
          <w:sz w:val="26"/>
          <w:szCs w:val="26"/>
        </w:rPr>
        <w:t>»</w:t>
      </w:r>
      <w:r w:rsidRPr="00F173DE">
        <w:rPr>
          <w:rFonts w:ascii="Times New Roman" w:hAnsi="Times New Roman"/>
          <w:sz w:val="26"/>
          <w:szCs w:val="26"/>
        </w:rPr>
        <w:t xml:space="preserve"> (далее – проект постановлен</w:t>
      </w:r>
      <w:r w:rsidR="00080CA8">
        <w:rPr>
          <w:rFonts w:ascii="Times New Roman" w:hAnsi="Times New Roman"/>
          <w:sz w:val="26"/>
          <w:szCs w:val="26"/>
        </w:rPr>
        <w:t>ия) разработан в соответствии с абзацем седьмым пункта 1</w:t>
      </w:r>
      <w:r w:rsidRPr="00F173DE">
        <w:rPr>
          <w:rFonts w:ascii="Times New Roman" w:hAnsi="Times New Roman"/>
          <w:sz w:val="26"/>
          <w:szCs w:val="26"/>
        </w:rPr>
        <w:t xml:space="preserve"> стать</w:t>
      </w:r>
      <w:r w:rsidR="00080CA8">
        <w:rPr>
          <w:rFonts w:ascii="Times New Roman" w:hAnsi="Times New Roman"/>
          <w:sz w:val="26"/>
          <w:szCs w:val="26"/>
        </w:rPr>
        <w:t>и</w:t>
      </w:r>
      <w:r w:rsidRPr="00F173DE">
        <w:rPr>
          <w:rFonts w:ascii="Times New Roman" w:hAnsi="Times New Roman"/>
          <w:sz w:val="26"/>
          <w:szCs w:val="26"/>
        </w:rPr>
        <w:t xml:space="preserve"> </w:t>
      </w:r>
      <w:r w:rsidR="00080CA8">
        <w:rPr>
          <w:rFonts w:ascii="Times New Roman" w:hAnsi="Times New Roman"/>
          <w:sz w:val="26"/>
          <w:szCs w:val="26"/>
        </w:rPr>
        <w:t>8</w:t>
      </w:r>
      <w:r w:rsidRPr="00F173DE">
        <w:rPr>
          <w:rFonts w:ascii="Times New Roman" w:hAnsi="Times New Roman"/>
          <w:sz w:val="26"/>
          <w:szCs w:val="26"/>
        </w:rPr>
        <w:t xml:space="preserve"> </w:t>
      </w:r>
      <w:r w:rsidR="00080CA8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Pr="00F173DE">
        <w:rPr>
          <w:rFonts w:ascii="Times New Roman" w:hAnsi="Times New Roman"/>
          <w:sz w:val="26"/>
          <w:szCs w:val="26"/>
        </w:rPr>
        <w:t xml:space="preserve">«О </w:t>
      </w:r>
      <w:r w:rsidR="00080CA8">
        <w:rPr>
          <w:rFonts w:ascii="Times New Roman" w:hAnsi="Times New Roman"/>
          <w:sz w:val="26"/>
          <w:szCs w:val="26"/>
        </w:rPr>
        <w:t>гражданской обороне» и подпунктом «з» пункта 1 статьи 11 Федерального закона «</w:t>
      </w:r>
      <w:r w:rsidR="00D5662D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 w:rsidRPr="00F173DE">
        <w:rPr>
          <w:rFonts w:ascii="Times New Roman" w:hAnsi="Times New Roman"/>
          <w:sz w:val="26"/>
          <w:szCs w:val="26"/>
        </w:rPr>
        <w:t>.</w:t>
      </w:r>
    </w:p>
    <w:p w:rsidR="00115A20" w:rsidRDefault="00D5662D" w:rsidP="00115A20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</w:t>
      </w:r>
      <w:r>
        <w:rPr>
          <w:rStyle w:val="FontStyle41"/>
        </w:rPr>
        <w:t xml:space="preserve">определяет основные направления деятельности, задачи и порядок организации работы по поддержанию устойчивости функционирования организаций, осуществляющих свою деятельность на территории Чувашской Республики, </w:t>
      </w:r>
      <w:r w:rsidR="001B70FA">
        <w:rPr>
          <w:rStyle w:val="FontStyle41"/>
        </w:rPr>
        <w:t>в военное время</w:t>
      </w:r>
      <w:r w:rsidRPr="00F72A6C">
        <w:rPr>
          <w:rStyle w:val="FontStyle41"/>
        </w:rPr>
        <w:t>, а также при чрезвычайных ситуациях природного и техногенного характера</w:t>
      </w:r>
      <w:r>
        <w:rPr>
          <w:rStyle w:val="FontStyle41"/>
        </w:rPr>
        <w:t xml:space="preserve"> на территории Чувашской Республики. </w:t>
      </w:r>
      <w:r w:rsidR="00DE4B11">
        <w:rPr>
          <w:rStyle w:val="FontStyle41"/>
        </w:rPr>
        <w:t xml:space="preserve">Кроме того, предусматривается признание утратившими силу некоторых решений Кабинета Министров Чувашской Республики в связи с принятием данного проекта постановления.   </w:t>
      </w:r>
    </w:p>
    <w:p w:rsidR="00D5662D" w:rsidRDefault="00D5662D" w:rsidP="00D5662D">
      <w:pPr>
        <w:autoSpaceDE w:val="0"/>
        <w:autoSpaceDN w:val="0"/>
        <w:adjustRightInd w:val="0"/>
        <w:spacing w:line="18" w:lineRule="atLeast"/>
        <w:ind w:firstLine="709"/>
        <w:rPr>
          <w:sz w:val="26"/>
          <w:szCs w:val="26"/>
        </w:rPr>
      </w:pPr>
      <w:r w:rsidRPr="00A776D8">
        <w:rPr>
          <w:sz w:val="26"/>
          <w:szCs w:val="26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с чем оценка регулирующего воздействия проекта постановления не проводится.</w:t>
      </w:r>
    </w:p>
    <w:p w:rsidR="00F173DE" w:rsidRDefault="00D5662D" w:rsidP="00D5662D">
      <w:pPr>
        <w:ind w:firstLine="720"/>
        <w:rPr>
          <w:rFonts w:ascii="Times New Roman" w:hAnsi="Times New Roman"/>
          <w:sz w:val="26"/>
          <w:szCs w:val="26"/>
        </w:rPr>
      </w:pPr>
      <w:r w:rsidRPr="00183F02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настоящего проекта </w:t>
      </w:r>
      <w:r w:rsidRPr="00183F02">
        <w:rPr>
          <w:sz w:val="26"/>
          <w:szCs w:val="26"/>
        </w:rPr>
        <w:t>постановления Кабинета Министров Чувашской Республики не потребует дополнительного финансирования из республиканского бюджета Чувашской Республики.</w:t>
      </w: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80645</wp:posOffset>
            </wp:positionV>
            <wp:extent cx="2545715" cy="1095375"/>
            <wp:effectExtent l="19050" t="0" r="6985" b="0"/>
            <wp:wrapNone/>
            <wp:docPr id="2" name="Рисунок 2" descr="ЭЦП 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ЦП Павл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E15" w:rsidRDefault="007D1E15" w:rsidP="007D1E1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Государственного комитета </w:t>
      </w:r>
    </w:p>
    <w:p w:rsidR="007D1E15" w:rsidRDefault="007D1E15" w:rsidP="007D1E15">
      <w:pPr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по делам гражданской </w:t>
      </w:r>
    </w:p>
    <w:p w:rsidR="00A90E2F" w:rsidRDefault="007D1E15" w:rsidP="007D1E15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обороны и чрезвычайным ситуациям                                                            С.Г. Павлов</w:t>
      </w:r>
      <w:bookmarkStart w:id="0" w:name="_GoBack"/>
      <w:bookmarkEnd w:id="0"/>
    </w:p>
    <w:sectPr w:rsidR="00A90E2F" w:rsidSect="003A069F">
      <w:headerReference w:type="default" r:id="rId8"/>
      <w:pgSz w:w="11906" w:h="16838" w:code="9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78" w:rsidRDefault="006C2C78" w:rsidP="0066539E">
      <w:r>
        <w:separator/>
      </w:r>
    </w:p>
  </w:endnote>
  <w:endnote w:type="continuationSeparator" w:id="1">
    <w:p w:rsidR="006C2C78" w:rsidRDefault="006C2C78" w:rsidP="006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78" w:rsidRDefault="006C2C78" w:rsidP="0066539E">
      <w:r>
        <w:separator/>
      </w:r>
    </w:p>
  </w:footnote>
  <w:footnote w:type="continuationSeparator" w:id="1">
    <w:p w:rsidR="006C2C78" w:rsidRDefault="006C2C78" w:rsidP="006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9E" w:rsidRDefault="00282A22">
    <w:pPr>
      <w:pStyle w:val="a7"/>
      <w:jc w:val="center"/>
    </w:pPr>
    <w:r>
      <w:fldChar w:fldCharType="begin"/>
    </w:r>
    <w:r w:rsidR="0066539E">
      <w:instrText>PAGE   \* MERGEFORMAT</w:instrText>
    </w:r>
    <w:r>
      <w:fldChar w:fldCharType="separate"/>
    </w:r>
    <w:r w:rsidR="0099225B">
      <w:rPr>
        <w:noProof/>
      </w:rPr>
      <w:t>2</w:t>
    </w:r>
    <w:r>
      <w:fldChar w:fldCharType="end"/>
    </w:r>
  </w:p>
  <w:p w:rsidR="0066539E" w:rsidRDefault="006653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51"/>
    <w:rsid w:val="00007271"/>
    <w:rsid w:val="00010B53"/>
    <w:rsid w:val="00032A91"/>
    <w:rsid w:val="0003556D"/>
    <w:rsid w:val="000418CC"/>
    <w:rsid w:val="00043105"/>
    <w:rsid w:val="00070D8A"/>
    <w:rsid w:val="00073CBB"/>
    <w:rsid w:val="00080C10"/>
    <w:rsid w:val="00080CA8"/>
    <w:rsid w:val="000941ED"/>
    <w:rsid w:val="0009546A"/>
    <w:rsid w:val="000B67DB"/>
    <w:rsid w:val="000C05F0"/>
    <w:rsid w:val="000C62AF"/>
    <w:rsid w:val="000D40B1"/>
    <w:rsid w:val="00102CDA"/>
    <w:rsid w:val="0011198B"/>
    <w:rsid w:val="00113310"/>
    <w:rsid w:val="00115A20"/>
    <w:rsid w:val="0011671C"/>
    <w:rsid w:val="001202B0"/>
    <w:rsid w:val="00123765"/>
    <w:rsid w:val="001457DE"/>
    <w:rsid w:val="001525F3"/>
    <w:rsid w:val="001556C9"/>
    <w:rsid w:val="00164CD4"/>
    <w:rsid w:val="00182E96"/>
    <w:rsid w:val="0018492C"/>
    <w:rsid w:val="00187496"/>
    <w:rsid w:val="00192297"/>
    <w:rsid w:val="00192FC3"/>
    <w:rsid w:val="00197C10"/>
    <w:rsid w:val="001A1420"/>
    <w:rsid w:val="001A3091"/>
    <w:rsid w:val="001B267C"/>
    <w:rsid w:val="001B70FA"/>
    <w:rsid w:val="001C40F2"/>
    <w:rsid w:val="001C63F9"/>
    <w:rsid w:val="001C6C6C"/>
    <w:rsid w:val="001D2755"/>
    <w:rsid w:val="001F2A2A"/>
    <w:rsid w:val="001F45B3"/>
    <w:rsid w:val="00205D0A"/>
    <w:rsid w:val="002134CA"/>
    <w:rsid w:val="002226DB"/>
    <w:rsid w:val="002227C1"/>
    <w:rsid w:val="00233055"/>
    <w:rsid w:val="00256DB2"/>
    <w:rsid w:val="00276531"/>
    <w:rsid w:val="0028097F"/>
    <w:rsid w:val="00282A22"/>
    <w:rsid w:val="00296A52"/>
    <w:rsid w:val="002976C4"/>
    <w:rsid w:val="002A72B3"/>
    <w:rsid w:val="002B1F45"/>
    <w:rsid w:val="002B606D"/>
    <w:rsid w:val="002C1171"/>
    <w:rsid w:val="002C3636"/>
    <w:rsid w:val="002D61D3"/>
    <w:rsid w:val="002E03B0"/>
    <w:rsid w:val="002E2EEF"/>
    <w:rsid w:val="002E4B5B"/>
    <w:rsid w:val="002F2C12"/>
    <w:rsid w:val="0030294C"/>
    <w:rsid w:val="003100EF"/>
    <w:rsid w:val="00310257"/>
    <w:rsid w:val="00316993"/>
    <w:rsid w:val="00316CAB"/>
    <w:rsid w:val="00321ECC"/>
    <w:rsid w:val="00325446"/>
    <w:rsid w:val="00330730"/>
    <w:rsid w:val="00337278"/>
    <w:rsid w:val="00353702"/>
    <w:rsid w:val="00355129"/>
    <w:rsid w:val="00362E1E"/>
    <w:rsid w:val="00381EDE"/>
    <w:rsid w:val="00384FC9"/>
    <w:rsid w:val="003876B8"/>
    <w:rsid w:val="003878A4"/>
    <w:rsid w:val="00394A15"/>
    <w:rsid w:val="003A069F"/>
    <w:rsid w:val="003A1F69"/>
    <w:rsid w:val="003A4521"/>
    <w:rsid w:val="003B31C2"/>
    <w:rsid w:val="003C224E"/>
    <w:rsid w:val="003D6BE5"/>
    <w:rsid w:val="003E4533"/>
    <w:rsid w:val="003E714C"/>
    <w:rsid w:val="003F1E21"/>
    <w:rsid w:val="003F2891"/>
    <w:rsid w:val="003F5419"/>
    <w:rsid w:val="00400122"/>
    <w:rsid w:val="00405F8E"/>
    <w:rsid w:val="00420A9A"/>
    <w:rsid w:val="004409E8"/>
    <w:rsid w:val="00447C1A"/>
    <w:rsid w:val="004540FC"/>
    <w:rsid w:val="00460E2C"/>
    <w:rsid w:val="00462043"/>
    <w:rsid w:val="00472A30"/>
    <w:rsid w:val="00482D02"/>
    <w:rsid w:val="00493D98"/>
    <w:rsid w:val="004A6812"/>
    <w:rsid w:val="004B44CF"/>
    <w:rsid w:val="004B48C8"/>
    <w:rsid w:val="004C1BB8"/>
    <w:rsid w:val="004C3899"/>
    <w:rsid w:val="004C422F"/>
    <w:rsid w:val="004D0AF1"/>
    <w:rsid w:val="004D62E7"/>
    <w:rsid w:val="004D6836"/>
    <w:rsid w:val="004E3261"/>
    <w:rsid w:val="004E7ED7"/>
    <w:rsid w:val="004F3192"/>
    <w:rsid w:val="004F70F7"/>
    <w:rsid w:val="004F723E"/>
    <w:rsid w:val="004F7EC8"/>
    <w:rsid w:val="005155E0"/>
    <w:rsid w:val="005161C0"/>
    <w:rsid w:val="00523B8B"/>
    <w:rsid w:val="00527C6C"/>
    <w:rsid w:val="00530BDC"/>
    <w:rsid w:val="00531918"/>
    <w:rsid w:val="005347E5"/>
    <w:rsid w:val="00542717"/>
    <w:rsid w:val="0056263B"/>
    <w:rsid w:val="005677B2"/>
    <w:rsid w:val="0057611E"/>
    <w:rsid w:val="00584BF6"/>
    <w:rsid w:val="00590D62"/>
    <w:rsid w:val="005A10C4"/>
    <w:rsid w:val="005E39FB"/>
    <w:rsid w:val="005E44D7"/>
    <w:rsid w:val="005F241C"/>
    <w:rsid w:val="005F24EC"/>
    <w:rsid w:val="005F4E2D"/>
    <w:rsid w:val="00614A4F"/>
    <w:rsid w:val="006260D0"/>
    <w:rsid w:val="0064144A"/>
    <w:rsid w:val="006548E9"/>
    <w:rsid w:val="0065600F"/>
    <w:rsid w:val="00656B07"/>
    <w:rsid w:val="0066539E"/>
    <w:rsid w:val="006761EF"/>
    <w:rsid w:val="0069041F"/>
    <w:rsid w:val="006A2349"/>
    <w:rsid w:val="006B5CE2"/>
    <w:rsid w:val="006C1580"/>
    <w:rsid w:val="006C2C78"/>
    <w:rsid w:val="006C3138"/>
    <w:rsid w:val="006E02D8"/>
    <w:rsid w:val="006E5A0A"/>
    <w:rsid w:val="006F2C5C"/>
    <w:rsid w:val="006F314B"/>
    <w:rsid w:val="00701021"/>
    <w:rsid w:val="00710F60"/>
    <w:rsid w:val="0072274D"/>
    <w:rsid w:val="00723B34"/>
    <w:rsid w:val="00723F9F"/>
    <w:rsid w:val="007252B5"/>
    <w:rsid w:val="00726F07"/>
    <w:rsid w:val="00727636"/>
    <w:rsid w:val="00731F43"/>
    <w:rsid w:val="0073685D"/>
    <w:rsid w:val="007439E0"/>
    <w:rsid w:val="00743BE8"/>
    <w:rsid w:val="00747035"/>
    <w:rsid w:val="00753B0E"/>
    <w:rsid w:val="00771195"/>
    <w:rsid w:val="00776590"/>
    <w:rsid w:val="0078147C"/>
    <w:rsid w:val="00783D24"/>
    <w:rsid w:val="00787551"/>
    <w:rsid w:val="007A25F7"/>
    <w:rsid w:val="007A30A6"/>
    <w:rsid w:val="007A4A3E"/>
    <w:rsid w:val="007B47CE"/>
    <w:rsid w:val="007B6963"/>
    <w:rsid w:val="007D1E15"/>
    <w:rsid w:val="007E48FC"/>
    <w:rsid w:val="007F36C5"/>
    <w:rsid w:val="007F4056"/>
    <w:rsid w:val="007F494F"/>
    <w:rsid w:val="007F7DD4"/>
    <w:rsid w:val="00801D90"/>
    <w:rsid w:val="00804241"/>
    <w:rsid w:val="008159A3"/>
    <w:rsid w:val="00817427"/>
    <w:rsid w:val="00817A68"/>
    <w:rsid w:val="00820421"/>
    <w:rsid w:val="008223A9"/>
    <w:rsid w:val="00824B42"/>
    <w:rsid w:val="0082719A"/>
    <w:rsid w:val="008278FF"/>
    <w:rsid w:val="00831528"/>
    <w:rsid w:val="00832840"/>
    <w:rsid w:val="00833032"/>
    <w:rsid w:val="00833CA9"/>
    <w:rsid w:val="00835719"/>
    <w:rsid w:val="00853C03"/>
    <w:rsid w:val="00861593"/>
    <w:rsid w:val="00863A5D"/>
    <w:rsid w:val="00863A99"/>
    <w:rsid w:val="008816E9"/>
    <w:rsid w:val="008824E9"/>
    <w:rsid w:val="00883345"/>
    <w:rsid w:val="008908A0"/>
    <w:rsid w:val="00894413"/>
    <w:rsid w:val="008B375D"/>
    <w:rsid w:val="008C6A8D"/>
    <w:rsid w:val="008D1F5D"/>
    <w:rsid w:val="008D660B"/>
    <w:rsid w:val="008E3839"/>
    <w:rsid w:val="008E633F"/>
    <w:rsid w:val="008F5D72"/>
    <w:rsid w:val="009068CD"/>
    <w:rsid w:val="00910FE2"/>
    <w:rsid w:val="00924CA6"/>
    <w:rsid w:val="00926D32"/>
    <w:rsid w:val="00930B83"/>
    <w:rsid w:val="0093138B"/>
    <w:rsid w:val="00934A39"/>
    <w:rsid w:val="00976421"/>
    <w:rsid w:val="00986A3F"/>
    <w:rsid w:val="009901B7"/>
    <w:rsid w:val="0099225B"/>
    <w:rsid w:val="00996628"/>
    <w:rsid w:val="009A416A"/>
    <w:rsid w:val="009A58E8"/>
    <w:rsid w:val="009C4092"/>
    <w:rsid w:val="009C49E8"/>
    <w:rsid w:val="009D66C7"/>
    <w:rsid w:val="009E38DA"/>
    <w:rsid w:val="009E5583"/>
    <w:rsid w:val="00A02646"/>
    <w:rsid w:val="00A13A35"/>
    <w:rsid w:val="00A140AA"/>
    <w:rsid w:val="00A17C63"/>
    <w:rsid w:val="00A20B1B"/>
    <w:rsid w:val="00A365F8"/>
    <w:rsid w:val="00A3680F"/>
    <w:rsid w:val="00A36923"/>
    <w:rsid w:val="00A37127"/>
    <w:rsid w:val="00A51988"/>
    <w:rsid w:val="00A572DA"/>
    <w:rsid w:val="00A57539"/>
    <w:rsid w:val="00A67FF5"/>
    <w:rsid w:val="00A705DB"/>
    <w:rsid w:val="00A7761D"/>
    <w:rsid w:val="00A84C04"/>
    <w:rsid w:val="00A90E2F"/>
    <w:rsid w:val="00A9119C"/>
    <w:rsid w:val="00A949B2"/>
    <w:rsid w:val="00AA001E"/>
    <w:rsid w:val="00AA4423"/>
    <w:rsid w:val="00AB5C59"/>
    <w:rsid w:val="00AD3628"/>
    <w:rsid w:val="00AD51DC"/>
    <w:rsid w:val="00AE25AC"/>
    <w:rsid w:val="00AE2730"/>
    <w:rsid w:val="00AE2A70"/>
    <w:rsid w:val="00AE75D6"/>
    <w:rsid w:val="00B31265"/>
    <w:rsid w:val="00B37806"/>
    <w:rsid w:val="00B453D3"/>
    <w:rsid w:val="00B45FBD"/>
    <w:rsid w:val="00B47D34"/>
    <w:rsid w:val="00B52092"/>
    <w:rsid w:val="00B534F2"/>
    <w:rsid w:val="00B535AF"/>
    <w:rsid w:val="00B57C41"/>
    <w:rsid w:val="00B640A3"/>
    <w:rsid w:val="00B668AC"/>
    <w:rsid w:val="00B70AE6"/>
    <w:rsid w:val="00B7112C"/>
    <w:rsid w:val="00B75B1F"/>
    <w:rsid w:val="00B75BBD"/>
    <w:rsid w:val="00B919B8"/>
    <w:rsid w:val="00B92511"/>
    <w:rsid w:val="00B975BB"/>
    <w:rsid w:val="00BE1BB0"/>
    <w:rsid w:val="00BE4D19"/>
    <w:rsid w:val="00BE6874"/>
    <w:rsid w:val="00BF3A67"/>
    <w:rsid w:val="00C01D2E"/>
    <w:rsid w:val="00C122B6"/>
    <w:rsid w:val="00C220C6"/>
    <w:rsid w:val="00C25050"/>
    <w:rsid w:val="00C261DA"/>
    <w:rsid w:val="00C33C1D"/>
    <w:rsid w:val="00C340AC"/>
    <w:rsid w:val="00C41043"/>
    <w:rsid w:val="00C7648A"/>
    <w:rsid w:val="00C942FA"/>
    <w:rsid w:val="00C948F6"/>
    <w:rsid w:val="00CA2FAD"/>
    <w:rsid w:val="00CB14AA"/>
    <w:rsid w:val="00CC033E"/>
    <w:rsid w:val="00CC35C7"/>
    <w:rsid w:val="00CD7400"/>
    <w:rsid w:val="00CE0CF8"/>
    <w:rsid w:val="00CF121C"/>
    <w:rsid w:val="00CF1A72"/>
    <w:rsid w:val="00CF60D5"/>
    <w:rsid w:val="00D000E9"/>
    <w:rsid w:val="00D01206"/>
    <w:rsid w:val="00D026CC"/>
    <w:rsid w:val="00D17491"/>
    <w:rsid w:val="00D264CD"/>
    <w:rsid w:val="00D315D0"/>
    <w:rsid w:val="00D3170A"/>
    <w:rsid w:val="00D36D37"/>
    <w:rsid w:val="00D459A4"/>
    <w:rsid w:val="00D45AB3"/>
    <w:rsid w:val="00D51131"/>
    <w:rsid w:val="00D5662D"/>
    <w:rsid w:val="00D649E6"/>
    <w:rsid w:val="00D72577"/>
    <w:rsid w:val="00D815C2"/>
    <w:rsid w:val="00D852C8"/>
    <w:rsid w:val="00DA5E17"/>
    <w:rsid w:val="00DB2028"/>
    <w:rsid w:val="00DC2532"/>
    <w:rsid w:val="00DE40E2"/>
    <w:rsid w:val="00DE4B11"/>
    <w:rsid w:val="00DF3D7B"/>
    <w:rsid w:val="00E013D9"/>
    <w:rsid w:val="00E02B51"/>
    <w:rsid w:val="00E03B7F"/>
    <w:rsid w:val="00E04B36"/>
    <w:rsid w:val="00E17F56"/>
    <w:rsid w:val="00E259ED"/>
    <w:rsid w:val="00E27D2E"/>
    <w:rsid w:val="00E468AA"/>
    <w:rsid w:val="00E5398A"/>
    <w:rsid w:val="00E861F4"/>
    <w:rsid w:val="00E9219E"/>
    <w:rsid w:val="00E925D5"/>
    <w:rsid w:val="00E94E45"/>
    <w:rsid w:val="00EE33C7"/>
    <w:rsid w:val="00EE758D"/>
    <w:rsid w:val="00EF5CFE"/>
    <w:rsid w:val="00F002AF"/>
    <w:rsid w:val="00F00A49"/>
    <w:rsid w:val="00F1128E"/>
    <w:rsid w:val="00F1174F"/>
    <w:rsid w:val="00F124B9"/>
    <w:rsid w:val="00F1308E"/>
    <w:rsid w:val="00F16A4C"/>
    <w:rsid w:val="00F173DE"/>
    <w:rsid w:val="00F21B74"/>
    <w:rsid w:val="00F34CA6"/>
    <w:rsid w:val="00F42B3B"/>
    <w:rsid w:val="00F4311D"/>
    <w:rsid w:val="00F549E8"/>
    <w:rsid w:val="00F66AC5"/>
    <w:rsid w:val="00F72D7C"/>
    <w:rsid w:val="00F83516"/>
    <w:rsid w:val="00FA3904"/>
    <w:rsid w:val="00FA3E27"/>
    <w:rsid w:val="00FA50C9"/>
    <w:rsid w:val="00FA5CC8"/>
    <w:rsid w:val="00FA784C"/>
    <w:rsid w:val="00FE1016"/>
    <w:rsid w:val="00FE2A3F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6B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Рабочий"/>
    <w:basedOn w:val="a"/>
    <w:link w:val="a6"/>
    <w:qFormat/>
    <w:rsid w:val="00C942FA"/>
    <w:pPr>
      <w:ind w:firstLine="720"/>
      <w:contextualSpacing/>
    </w:pPr>
    <w:rPr>
      <w:szCs w:val="22"/>
      <w:lang w:eastAsia="ru-RU"/>
    </w:rPr>
  </w:style>
  <w:style w:type="character" w:customStyle="1" w:styleId="a6">
    <w:name w:val="Рабочий Знак"/>
    <w:link w:val="a5"/>
    <w:rsid w:val="00C942FA"/>
    <w:rPr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3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6539E"/>
    <w:rPr>
      <w:sz w:val="24"/>
      <w:szCs w:val="24"/>
      <w:lang w:eastAsia="en-US"/>
    </w:rPr>
  </w:style>
  <w:style w:type="character" w:customStyle="1" w:styleId="FontStyle42">
    <w:name w:val="Font Style42"/>
    <w:basedOn w:val="a0"/>
    <w:uiPriority w:val="99"/>
    <w:rsid w:val="00080CA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D5662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6B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Рабочий"/>
    <w:basedOn w:val="a"/>
    <w:link w:val="a6"/>
    <w:qFormat/>
    <w:rsid w:val="00C942FA"/>
    <w:pPr>
      <w:ind w:firstLine="720"/>
      <w:contextualSpacing/>
    </w:pPr>
    <w:rPr>
      <w:szCs w:val="22"/>
      <w:lang w:eastAsia="ru-RU"/>
    </w:rPr>
  </w:style>
  <w:style w:type="character" w:customStyle="1" w:styleId="a6">
    <w:name w:val="Рабочий Знак"/>
    <w:link w:val="a5"/>
    <w:rsid w:val="00C942FA"/>
    <w:rPr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3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653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4A4C-089D-4FA2-B0AD-EAC19B1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neproizv7</dc:creator>
  <cp:lastModifiedBy>gkchs23</cp:lastModifiedBy>
  <cp:revision>5</cp:revision>
  <cp:lastPrinted>2022-09-10T13:24:00Z</cp:lastPrinted>
  <dcterms:created xsi:type="dcterms:W3CDTF">2022-09-15T06:24:00Z</dcterms:created>
  <dcterms:modified xsi:type="dcterms:W3CDTF">2022-11-22T11:21:00Z</dcterms:modified>
</cp:coreProperties>
</file>