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253"/>
        <w:gridCol w:w="1984"/>
        <w:gridCol w:w="4111"/>
      </w:tblGrid>
      <w:tr w:rsidR="00DD7E50" w:rsidTr="00CC7730">
        <w:trPr>
          <w:trHeight w:val="715"/>
        </w:trPr>
        <w:tc>
          <w:tcPr>
            <w:tcW w:w="4253" w:type="dxa"/>
          </w:tcPr>
          <w:p w:rsidR="00DD7E50" w:rsidRPr="00DD7E50" w:rsidRDefault="008975D0" w:rsidP="008975D0">
            <w:pPr>
              <w:pStyle w:val="af0"/>
              <w:tabs>
                <w:tab w:val="center" w:pos="2018"/>
                <w:tab w:val="left" w:pos="3206"/>
              </w:tabs>
            </w:pPr>
            <w:r>
              <w:rPr>
                <w:rFonts w:ascii="Times New Roman" w:hAnsi="Times New Roman" w:cs="Times New Roman"/>
                <w:sz w:val="24"/>
                <w:szCs w:val="24"/>
              </w:rPr>
              <w:tab/>
            </w:r>
            <w:r w:rsidR="004F7323">
              <w:rPr>
                <w:rFonts w:ascii="Times New Roman" w:hAnsi="Times New Roman" w:cs="Times New Roman"/>
                <w:sz w:val="24"/>
                <w:szCs w:val="24"/>
              </w:rPr>
              <w:t xml:space="preserve"> </w:t>
            </w:r>
            <w:r w:rsidR="0040281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984" w:type="dxa"/>
          </w:tcPr>
          <w:p w:rsidR="00DD7E50" w:rsidRPr="00DD7E50" w:rsidRDefault="006F2C01" w:rsidP="00DD7E50">
            <w:pPr>
              <w:pStyle w:val="af0"/>
              <w:jc w:val="center"/>
            </w:pPr>
            <w:bookmarkStart w:id="0" w:name="_GoBack"/>
            <w:bookmarkEnd w:id="0"/>
            <w:r>
              <w:rPr>
                <w:rFonts w:ascii="Calibri" w:hAnsi="Calibri"/>
                <w:noProof/>
                <w:sz w:val="28"/>
                <w:szCs w:val="28"/>
              </w:rPr>
              <w:drawing>
                <wp:anchor distT="0" distB="0" distL="114300" distR="114300" simplePos="0" relativeHeight="251673600" behindDoc="0" locked="0" layoutInCell="1" allowOverlap="1" wp14:anchorId="36EB02A6" wp14:editId="70D15D5D">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DD7E50" w:rsidRPr="008814A3" w:rsidRDefault="008814A3" w:rsidP="00DD7E50">
            <w:pPr>
              <w:pStyle w:val="af0"/>
              <w:jc w:val="center"/>
              <w:rPr>
                <w:rFonts w:ascii="Times New Roman" w:hAnsi="Times New Roman" w:cs="Times New Roman"/>
                <w:b/>
              </w:rPr>
            </w:pPr>
            <w:r w:rsidRPr="008814A3">
              <w:rPr>
                <w:rFonts w:ascii="Times New Roman" w:hAnsi="Times New Roman" w:cs="Times New Roman"/>
                <w:b/>
              </w:rPr>
              <w:t>Проект</w:t>
            </w:r>
          </w:p>
        </w:tc>
      </w:tr>
      <w:tr w:rsidR="00DD7E50" w:rsidRPr="005B4111" w:rsidTr="00796F3D">
        <w:trPr>
          <w:trHeight w:val="2118"/>
        </w:trPr>
        <w:tc>
          <w:tcPr>
            <w:tcW w:w="4253" w:type="dxa"/>
          </w:tcPr>
          <w:p w:rsidR="00DD7E50" w:rsidRPr="00DD7E50" w:rsidRDefault="00DD7E50" w:rsidP="00CC218D">
            <w:pPr>
              <w:pStyle w:val="af0"/>
              <w:jc w:val="center"/>
              <w:rPr>
                <w:rFonts w:ascii="Times New Roman" w:hAnsi="Times New Roman" w:cs="Times New Roman"/>
                <w:sz w:val="24"/>
                <w:szCs w:val="24"/>
              </w:rPr>
            </w:pPr>
            <w:r w:rsidRPr="00DD7E50">
              <w:rPr>
                <w:rFonts w:ascii="Times New Roman" w:hAnsi="Times New Roman" w:cs="Times New Roman"/>
                <w:sz w:val="24"/>
                <w:szCs w:val="24"/>
              </w:rPr>
              <w:t>Администрация</w:t>
            </w:r>
            <w:r w:rsidR="00CC218D">
              <w:rPr>
                <w:rFonts w:ascii="Times New Roman" w:hAnsi="Times New Roman" w:cs="Times New Roman"/>
                <w:sz w:val="24"/>
                <w:szCs w:val="24"/>
              </w:rPr>
              <w:t xml:space="preserve"> </w:t>
            </w:r>
            <w:r w:rsidR="00F903F5">
              <w:rPr>
                <w:rFonts w:ascii="Times New Roman" w:hAnsi="Times New Roman" w:cs="Times New Roman"/>
                <w:sz w:val="24"/>
                <w:szCs w:val="24"/>
              </w:rPr>
              <w:t>Алатырс</w:t>
            </w:r>
            <w:r w:rsidRPr="00DD7E50">
              <w:rPr>
                <w:rFonts w:ascii="Times New Roman" w:hAnsi="Times New Roman" w:cs="Times New Roman"/>
                <w:sz w:val="24"/>
                <w:szCs w:val="24"/>
              </w:rPr>
              <w:t>кого района</w:t>
            </w:r>
          </w:p>
          <w:p w:rsidR="00DD7E50" w:rsidRPr="00DD7E50" w:rsidRDefault="00DD7E50" w:rsidP="00CC218D">
            <w:pPr>
              <w:pStyle w:val="af0"/>
              <w:jc w:val="center"/>
              <w:rPr>
                <w:rFonts w:ascii="Times New Roman" w:hAnsi="Times New Roman" w:cs="Times New Roman"/>
                <w:sz w:val="24"/>
                <w:szCs w:val="24"/>
              </w:rPr>
            </w:pPr>
            <w:r w:rsidRPr="00DD7E50">
              <w:rPr>
                <w:rFonts w:ascii="Times New Roman" w:hAnsi="Times New Roman" w:cs="Times New Roman"/>
                <w:sz w:val="24"/>
                <w:szCs w:val="24"/>
              </w:rPr>
              <w:t>Чувашской Республики</w:t>
            </w:r>
          </w:p>
          <w:p w:rsidR="00F903F5" w:rsidRDefault="00F903F5" w:rsidP="00CC218D">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0"/>
              <w:jc w:val="center"/>
              <w:rPr>
                <w:rFonts w:ascii="Times New Roman" w:hAnsi="Times New Roman" w:cs="Times New Roman"/>
                <w:sz w:val="24"/>
                <w:szCs w:val="24"/>
              </w:rPr>
            </w:pPr>
          </w:p>
          <w:p w:rsidR="00DD7E50" w:rsidRPr="00DD7E50" w:rsidRDefault="00A41947" w:rsidP="00CC218D">
            <w:pPr>
              <w:pStyle w:val="af0"/>
              <w:jc w:val="center"/>
              <w:rPr>
                <w:rFonts w:ascii="Times New Roman" w:hAnsi="Times New Roman" w:cs="Times New Roman"/>
                <w:sz w:val="24"/>
                <w:szCs w:val="24"/>
              </w:rPr>
            </w:pPr>
            <w:r>
              <w:rPr>
                <w:rFonts w:ascii="Times New Roman" w:hAnsi="Times New Roman" w:cs="Times New Roman"/>
                <w:sz w:val="24"/>
                <w:szCs w:val="24"/>
              </w:rPr>
              <w:t>__.0</w:t>
            </w:r>
            <w:r w:rsidR="00D35E07">
              <w:rPr>
                <w:rFonts w:ascii="Times New Roman" w:hAnsi="Times New Roman" w:cs="Times New Roman"/>
                <w:sz w:val="24"/>
                <w:szCs w:val="24"/>
              </w:rPr>
              <w:t>7</w:t>
            </w:r>
            <w:r>
              <w:rPr>
                <w:rFonts w:ascii="Times New Roman" w:hAnsi="Times New Roman" w:cs="Times New Roman"/>
                <w:sz w:val="24"/>
                <w:szCs w:val="24"/>
              </w:rPr>
              <w:t xml:space="preserve">.2021 </w:t>
            </w:r>
            <w:r w:rsidR="00DD7E50" w:rsidRPr="00DD7E50">
              <w:rPr>
                <w:rFonts w:ascii="Times New Roman" w:hAnsi="Times New Roman" w:cs="Times New Roman"/>
                <w:sz w:val="24"/>
                <w:szCs w:val="24"/>
              </w:rPr>
              <w:t>№ _____</w:t>
            </w:r>
          </w:p>
          <w:p w:rsidR="006F2C01" w:rsidRDefault="006F2C01" w:rsidP="00F903F5">
            <w:pPr>
              <w:pStyle w:val="af0"/>
              <w:jc w:val="center"/>
              <w:rPr>
                <w:rFonts w:ascii="Times New Roman" w:hAnsi="Times New Roman" w:cs="Times New Roman"/>
                <w:sz w:val="24"/>
                <w:szCs w:val="24"/>
              </w:rPr>
            </w:pPr>
          </w:p>
          <w:p w:rsidR="00DD7E50" w:rsidRP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DD7E50">
            <w:pPr>
              <w:pStyle w:val="af0"/>
              <w:jc w:val="center"/>
              <w:rPr>
                <w:rFonts w:ascii="Times New Roman" w:hAnsi="Times New Roman" w:cs="Times New Roman"/>
                <w:bCs/>
                <w:noProof/>
                <w:color w:val="FF0000"/>
                <w:sz w:val="24"/>
                <w:szCs w:val="24"/>
              </w:rPr>
            </w:pPr>
          </w:p>
        </w:tc>
        <w:tc>
          <w:tcPr>
            <w:tcW w:w="4111" w:type="dxa"/>
          </w:tcPr>
          <w:p w:rsidR="006F2C01" w:rsidRPr="00B60738" w:rsidRDefault="006F2C01" w:rsidP="00DD7E50">
            <w:pPr>
              <w:pStyle w:val="af0"/>
              <w:jc w:val="center"/>
              <w:rPr>
                <w:rFonts w:ascii="TimesET" w:hAnsi="TimesET" w:cs="Times New Roman"/>
                <w:sz w:val="24"/>
                <w:szCs w:val="24"/>
              </w:rPr>
            </w:pPr>
            <w:proofErr w:type="spellStart"/>
            <w:r w:rsidRPr="00B60738">
              <w:rPr>
                <w:rFonts w:ascii="Times New Roman" w:hAnsi="Times New Roman" w:cs="Times New Roman"/>
                <w:sz w:val="24"/>
                <w:szCs w:val="24"/>
              </w:rPr>
              <w:t>Улат</w:t>
            </w:r>
            <w:r w:rsidRPr="00B60738">
              <w:rPr>
                <w:rFonts w:ascii="Cambria Math" w:hAnsi="Cambria Math" w:cs="Cambria Math"/>
                <w:sz w:val="24"/>
                <w:szCs w:val="24"/>
              </w:rPr>
              <w:t>ӑ</w:t>
            </w:r>
            <w:proofErr w:type="gramStart"/>
            <w:r w:rsidRPr="00B60738">
              <w:rPr>
                <w:rFonts w:ascii="Cambria Math" w:hAnsi="Cambria Math" w:cs="Cambria Math"/>
                <w:sz w:val="24"/>
                <w:szCs w:val="24"/>
              </w:rPr>
              <w:t>р</w:t>
            </w:r>
            <w:proofErr w:type="spellEnd"/>
            <w:proofErr w:type="gramEnd"/>
            <w:r w:rsidRPr="00B60738">
              <w:rPr>
                <w:rFonts w:ascii="TimesET" w:hAnsi="TimesET" w:cs="Times New Roman"/>
                <w:sz w:val="24"/>
                <w:szCs w:val="24"/>
              </w:rPr>
              <w:t xml:space="preserve"> </w:t>
            </w:r>
            <w:r w:rsidRPr="00B60738">
              <w:rPr>
                <w:rFonts w:ascii="Times New Roman" w:hAnsi="Times New Roman" w:cs="Times New Roman"/>
                <w:sz w:val="24"/>
                <w:szCs w:val="24"/>
              </w:rPr>
              <w:t>район</w:t>
            </w:r>
            <w:r w:rsidRPr="00B60738">
              <w:rPr>
                <w:rFonts w:ascii="TimesET" w:hAnsi="TimesET" w:cs="Times New Roman"/>
                <w:sz w:val="24"/>
                <w:szCs w:val="24"/>
              </w:rPr>
              <w:t xml:space="preserve"> </w:t>
            </w:r>
            <w:proofErr w:type="spellStart"/>
            <w:r w:rsidRPr="00B60738">
              <w:rPr>
                <w:rFonts w:ascii="Times New Roman" w:hAnsi="Times New Roman" w:cs="Times New Roman"/>
                <w:sz w:val="24"/>
                <w:szCs w:val="24"/>
              </w:rPr>
              <w:t>администраций</w:t>
            </w:r>
            <w:r w:rsidRPr="00B60738">
              <w:rPr>
                <w:rFonts w:ascii="Cambria Math" w:hAnsi="Cambria Math" w:cs="Cambria Math"/>
                <w:sz w:val="24"/>
                <w:szCs w:val="24"/>
              </w:rPr>
              <w:t>ӗ</w:t>
            </w:r>
            <w:proofErr w:type="spellEnd"/>
            <w:r w:rsidRPr="00B60738">
              <w:rPr>
                <w:rFonts w:ascii="TimesET" w:hAnsi="TimesET" w:cs="Times New Roman"/>
                <w:sz w:val="24"/>
                <w:szCs w:val="24"/>
              </w:rPr>
              <w:t xml:space="preserve"> </w:t>
            </w:r>
          </w:p>
          <w:p w:rsidR="00F903F5" w:rsidRPr="00B60738" w:rsidRDefault="006F2C01" w:rsidP="00DD7E50">
            <w:pPr>
              <w:pStyle w:val="af0"/>
              <w:jc w:val="center"/>
              <w:rPr>
                <w:rFonts w:ascii="TimesET" w:hAnsi="TimesET" w:cs="Times New Roman"/>
                <w:sz w:val="24"/>
                <w:szCs w:val="24"/>
              </w:rPr>
            </w:pPr>
            <w:proofErr w:type="spellStart"/>
            <w:r w:rsidRPr="00B60738">
              <w:rPr>
                <w:rFonts w:ascii="Times New Roman" w:hAnsi="Times New Roman" w:cs="Times New Roman"/>
                <w:sz w:val="24"/>
                <w:szCs w:val="24"/>
              </w:rPr>
              <w:t>Ч</w:t>
            </w:r>
            <w:r w:rsidRPr="00B60738">
              <w:rPr>
                <w:rFonts w:ascii="Cambria Math" w:hAnsi="Cambria Math" w:cs="Cambria Math"/>
                <w:sz w:val="24"/>
                <w:szCs w:val="24"/>
              </w:rPr>
              <w:t>ӑваш</w:t>
            </w:r>
            <w:proofErr w:type="spellEnd"/>
            <w:r w:rsidRPr="00B60738">
              <w:rPr>
                <w:rFonts w:ascii="TimesET" w:hAnsi="TimesET" w:cs="Times New Roman"/>
                <w:sz w:val="24"/>
                <w:szCs w:val="24"/>
              </w:rPr>
              <w:t xml:space="preserve"> </w:t>
            </w:r>
            <w:proofErr w:type="spellStart"/>
            <w:r w:rsidRPr="00B60738">
              <w:rPr>
                <w:rFonts w:ascii="Times New Roman" w:hAnsi="Times New Roman" w:cs="Times New Roman"/>
                <w:sz w:val="24"/>
                <w:szCs w:val="24"/>
              </w:rPr>
              <w:t>Республикин</w:t>
            </w:r>
            <w:proofErr w:type="spellEnd"/>
          </w:p>
          <w:p w:rsidR="00F903F5" w:rsidRDefault="00F903F5" w:rsidP="00DD7E50">
            <w:pPr>
              <w:pStyle w:val="af0"/>
              <w:jc w:val="center"/>
              <w:rPr>
                <w:rFonts w:ascii="Times New Roman" w:hAnsi="Times New Roman" w:cs="Times New Roman"/>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DD7E50" w:rsidRDefault="00A41947" w:rsidP="00DD7E50">
            <w:pPr>
              <w:pStyle w:val="af0"/>
              <w:jc w:val="center"/>
              <w:rPr>
                <w:rFonts w:ascii="Times New Roman" w:hAnsi="Times New Roman" w:cs="Times New Roman"/>
                <w:sz w:val="24"/>
                <w:szCs w:val="24"/>
              </w:rPr>
            </w:pPr>
            <w:r>
              <w:rPr>
                <w:rFonts w:ascii="Times New Roman" w:hAnsi="Times New Roman" w:cs="Times New Roman"/>
                <w:sz w:val="24"/>
                <w:szCs w:val="24"/>
              </w:rPr>
              <w:t>__.0</w:t>
            </w:r>
            <w:r w:rsidR="00D35E07">
              <w:rPr>
                <w:rFonts w:ascii="Times New Roman" w:hAnsi="Times New Roman" w:cs="Times New Roman"/>
                <w:sz w:val="24"/>
                <w:szCs w:val="24"/>
              </w:rPr>
              <w:t>7</w:t>
            </w:r>
            <w:r>
              <w:rPr>
                <w:rFonts w:ascii="Times New Roman" w:hAnsi="Times New Roman" w:cs="Times New Roman"/>
                <w:sz w:val="24"/>
                <w:szCs w:val="24"/>
              </w:rPr>
              <w:t xml:space="preserve">.2021 </w:t>
            </w:r>
            <w:r w:rsidR="00DD7E50" w:rsidRPr="00DD7E50">
              <w:rPr>
                <w:rFonts w:ascii="Times New Roman" w:hAnsi="Times New Roman" w:cs="Times New Roman"/>
                <w:sz w:val="24"/>
                <w:szCs w:val="24"/>
              </w:rPr>
              <w:t>№ _____</w:t>
            </w:r>
          </w:p>
          <w:p w:rsidR="006F2C01" w:rsidRDefault="006F2C01" w:rsidP="00DD7E50">
            <w:pPr>
              <w:pStyle w:val="af0"/>
              <w:jc w:val="center"/>
            </w:pPr>
          </w:p>
          <w:p w:rsidR="00DD7E50" w:rsidRPr="006F2C01" w:rsidRDefault="006F2C01" w:rsidP="00DD7E50">
            <w:pPr>
              <w:pStyle w:val="af0"/>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w:t>
            </w:r>
            <w:proofErr w:type="gramStart"/>
            <w:r w:rsidRPr="006F2C01">
              <w:rPr>
                <w:rFonts w:ascii="Times New Roman" w:hAnsi="Times New Roman" w:cs="Times New Roman"/>
                <w:sz w:val="24"/>
                <w:szCs w:val="24"/>
              </w:rPr>
              <w:t>р</w:t>
            </w:r>
            <w:proofErr w:type="spellEnd"/>
            <w:proofErr w:type="gramEnd"/>
            <w:r w:rsidRPr="006F2C01">
              <w:rPr>
                <w:rFonts w:ascii="Times New Roman" w:hAnsi="Times New Roman" w:cs="Times New Roman"/>
                <w:sz w:val="24"/>
                <w:szCs w:val="24"/>
              </w:rPr>
              <w:t xml:space="preserve"> г.</w:t>
            </w:r>
          </w:p>
        </w:tc>
      </w:tr>
    </w:tbl>
    <w:p w:rsidR="00FC7127" w:rsidRPr="00B32633" w:rsidRDefault="0035250B" w:rsidP="00B32633">
      <w:pPr>
        <w:pStyle w:val="1"/>
        <w:jc w:val="center"/>
        <w:rPr>
          <w:color w:val="000000" w:themeColor="text1"/>
          <w:sz w:val="28"/>
          <w:szCs w:val="28"/>
        </w:rPr>
      </w:pPr>
      <w:hyperlink r:id="rId10" w:history="1">
        <w:r w:rsidR="00CA46DA" w:rsidRPr="00B32633">
          <w:rPr>
            <w:color w:val="000000" w:themeColor="text1"/>
            <w:sz w:val="28"/>
            <w:szCs w:val="28"/>
          </w:rPr>
          <w:t xml:space="preserve"> </w:t>
        </w:r>
        <w:r w:rsidR="00D35E07" w:rsidRPr="00B32633">
          <w:rPr>
            <w:rStyle w:val="af4"/>
            <w:b w:val="0"/>
            <w:bCs w:val="0"/>
            <w:color w:val="000000" w:themeColor="text1"/>
            <w:sz w:val="28"/>
            <w:szCs w:val="28"/>
          </w:rPr>
          <w:t xml:space="preserve"> Об утверждении порядка</w:t>
        </w:r>
        <w:r w:rsidR="00E577D3">
          <w:rPr>
            <w:rStyle w:val="af4"/>
            <w:b w:val="0"/>
            <w:bCs w:val="0"/>
            <w:color w:val="000000" w:themeColor="text1"/>
            <w:sz w:val="28"/>
            <w:szCs w:val="28"/>
          </w:rPr>
          <w:t>,</w:t>
        </w:r>
        <w:r w:rsidR="00D35E07" w:rsidRPr="00B32633">
          <w:rPr>
            <w:rStyle w:val="af4"/>
            <w:b w:val="0"/>
            <w:bCs w:val="0"/>
            <w:color w:val="000000" w:themeColor="text1"/>
            <w:sz w:val="28"/>
            <w:szCs w:val="28"/>
          </w:rPr>
          <w:t xml:space="preserve"> </w:t>
        </w:r>
        <w:r w:rsidR="00E577D3">
          <w:rPr>
            <w:rStyle w:val="af4"/>
            <w:b w:val="0"/>
            <w:bCs w:val="0"/>
            <w:color w:val="000000" w:themeColor="text1"/>
            <w:sz w:val="28"/>
            <w:szCs w:val="28"/>
          </w:rPr>
          <w:t xml:space="preserve"> организации и проведения аукционов на право размещения </w:t>
        </w:r>
        <w:r w:rsidR="00D35E07" w:rsidRPr="00B32633">
          <w:rPr>
            <w:rStyle w:val="af4"/>
            <w:b w:val="0"/>
            <w:bCs w:val="0"/>
            <w:color w:val="000000" w:themeColor="text1"/>
            <w:sz w:val="28"/>
            <w:szCs w:val="28"/>
          </w:rPr>
          <w:t xml:space="preserve"> нестационарных торговых объектов, расположенных в </w:t>
        </w:r>
        <w:proofErr w:type="spellStart"/>
        <w:r w:rsidR="00B32633" w:rsidRPr="00B32633">
          <w:rPr>
            <w:rStyle w:val="af4"/>
            <w:b w:val="0"/>
            <w:bCs w:val="0"/>
            <w:color w:val="000000" w:themeColor="text1"/>
            <w:sz w:val="28"/>
            <w:szCs w:val="28"/>
          </w:rPr>
          <w:t>Алатырском</w:t>
        </w:r>
        <w:proofErr w:type="spellEnd"/>
        <w:r w:rsidR="00D35E07" w:rsidRPr="00B32633">
          <w:rPr>
            <w:rStyle w:val="af4"/>
            <w:b w:val="0"/>
            <w:bCs w:val="0"/>
            <w:color w:val="000000" w:themeColor="text1"/>
            <w:sz w:val="28"/>
            <w:szCs w:val="28"/>
          </w:rPr>
          <w:t xml:space="preserve"> районе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hyperlink>
    </w:p>
    <w:p w:rsidR="00015203" w:rsidRDefault="00015203" w:rsidP="00DD7E50">
      <w:pPr>
        <w:shd w:val="clear" w:color="auto" w:fill="FFFFFF"/>
        <w:spacing w:after="0" w:line="240" w:lineRule="auto"/>
        <w:rPr>
          <w:rFonts w:ascii="Times New Roman" w:hAnsi="Times New Roman" w:cs="Times New Roman"/>
          <w:b/>
          <w:color w:val="000000"/>
          <w:sz w:val="24"/>
          <w:szCs w:val="24"/>
        </w:rPr>
      </w:pPr>
    </w:p>
    <w:p w:rsidR="00B32633" w:rsidRDefault="00B32633" w:rsidP="00DD7E50">
      <w:pPr>
        <w:shd w:val="clear" w:color="auto" w:fill="FFFFFF"/>
        <w:spacing w:after="0" w:line="240" w:lineRule="auto"/>
        <w:rPr>
          <w:rFonts w:ascii="Times New Roman" w:hAnsi="Times New Roman" w:cs="Times New Roman"/>
          <w:b/>
          <w:color w:val="000000"/>
          <w:sz w:val="24"/>
          <w:szCs w:val="24"/>
        </w:rPr>
      </w:pPr>
    </w:p>
    <w:p w:rsidR="00B32633" w:rsidRPr="002F288E" w:rsidRDefault="00B32633" w:rsidP="002F288E">
      <w:pPr>
        <w:spacing w:after="0"/>
        <w:jc w:val="both"/>
        <w:rPr>
          <w:rFonts w:ascii="Times New Roman" w:hAnsi="Times New Roman" w:cs="Times New Roman"/>
          <w:sz w:val="28"/>
          <w:szCs w:val="28"/>
        </w:rPr>
      </w:pPr>
      <w:r w:rsidRPr="00B32633">
        <w:rPr>
          <w:rFonts w:ascii="Times New Roman" w:hAnsi="Times New Roman" w:cs="Times New Roman"/>
          <w:sz w:val="28"/>
          <w:szCs w:val="28"/>
        </w:rPr>
        <w:t xml:space="preserve">            </w:t>
      </w:r>
      <w:proofErr w:type="gramStart"/>
      <w:r w:rsidRPr="002F288E">
        <w:rPr>
          <w:rFonts w:ascii="Times New Roman" w:hAnsi="Times New Roman" w:cs="Times New Roman"/>
          <w:sz w:val="28"/>
          <w:szCs w:val="28"/>
        </w:rPr>
        <w:t xml:space="preserve">В соответствии с </w:t>
      </w:r>
      <w:hyperlink r:id="rId11" w:history="1">
        <w:r w:rsidRPr="002F288E">
          <w:rPr>
            <w:rStyle w:val="af4"/>
            <w:rFonts w:ascii="Times New Roman" w:hAnsi="Times New Roman" w:cs="Times New Roman"/>
            <w:color w:val="000000" w:themeColor="text1"/>
            <w:sz w:val="28"/>
            <w:szCs w:val="28"/>
          </w:rPr>
          <w:t>Федеральным законом</w:t>
        </w:r>
      </w:hyperlink>
      <w:r w:rsidRPr="002F288E">
        <w:rPr>
          <w:rFonts w:ascii="Times New Roman" w:hAnsi="Times New Roman" w:cs="Times New Roman"/>
          <w:sz w:val="28"/>
          <w:szCs w:val="28"/>
        </w:rPr>
        <w:t xml:space="preserve"> от 28 декабря 2009 г</w:t>
      </w:r>
      <w:r w:rsidR="002F288E">
        <w:rPr>
          <w:rFonts w:ascii="Times New Roman" w:hAnsi="Times New Roman" w:cs="Times New Roman"/>
          <w:sz w:val="28"/>
          <w:szCs w:val="28"/>
        </w:rPr>
        <w:t xml:space="preserve">ода </w:t>
      </w:r>
      <w:r w:rsidRPr="002F288E">
        <w:rPr>
          <w:rFonts w:ascii="Times New Roman" w:hAnsi="Times New Roman" w:cs="Times New Roman"/>
          <w:sz w:val="28"/>
          <w:szCs w:val="28"/>
        </w:rPr>
        <w:t xml:space="preserve">N 381-ФЗ "Об основах государственного регулирования торговой деятельности в Российской Федерации", </w:t>
      </w:r>
      <w:hyperlink r:id="rId12" w:history="1">
        <w:r w:rsidRPr="002F288E">
          <w:rPr>
            <w:rStyle w:val="af4"/>
            <w:rFonts w:ascii="Times New Roman" w:hAnsi="Times New Roman" w:cs="Times New Roman"/>
            <w:color w:val="000000" w:themeColor="text1"/>
            <w:sz w:val="28"/>
            <w:szCs w:val="28"/>
          </w:rPr>
          <w:t>Федеральным законом</w:t>
        </w:r>
      </w:hyperlink>
      <w:r w:rsidRPr="002F288E">
        <w:rPr>
          <w:rFonts w:ascii="Times New Roman" w:hAnsi="Times New Roman" w:cs="Times New Roman"/>
          <w:sz w:val="28"/>
          <w:szCs w:val="28"/>
        </w:rPr>
        <w:t xml:space="preserve"> от 26 июля 2006 г</w:t>
      </w:r>
      <w:r w:rsidR="002F288E">
        <w:rPr>
          <w:rFonts w:ascii="Times New Roman" w:hAnsi="Times New Roman" w:cs="Times New Roman"/>
          <w:sz w:val="28"/>
          <w:szCs w:val="28"/>
        </w:rPr>
        <w:t>ода</w:t>
      </w:r>
      <w:r w:rsidRPr="002F288E">
        <w:rPr>
          <w:rFonts w:ascii="Times New Roman" w:hAnsi="Times New Roman" w:cs="Times New Roman"/>
          <w:sz w:val="28"/>
          <w:szCs w:val="28"/>
        </w:rPr>
        <w:t xml:space="preserve"> N 135-ФЗ "О защите конкуренции", </w:t>
      </w:r>
      <w:r w:rsidR="002F288E">
        <w:rPr>
          <w:rFonts w:ascii="Times New Roman" w:hAnsi="Times New Roman" w:cs="Times New Roman"/>
          <w:sz w:val="28"/>
          <w:szCs w:val="28"/>
        </w:rPr>
        <w:t>Законом Чувашской Республики от 13 июля 2010 года № 39 «О государственном регулировании торговой деятельности в Чувашской Республике</w:t>
      </w:r>
      <w:r w:rsidR="002A0514">
        <w:rPr>
          <w:rFonts w:ascii="Times New Roman" w:hAnsi="Times New Roman" w:cs="Times New Roman"/>
          <w:sz w:val="28"/>
          <w:szCs w:val="28"/>
        </w:rPr>
        <w:t xml:space="preserve"> и о внесении изменений в статью 1 Закона Чувашской Республики</w:t>
      </w:r>
      <w:proofErr w:type="gramEnd"/>
      <w:r w:rsidR="002A0514">
        <w:rPr>
          <w:rFonts w:ascii="Times New Roman" w:hAnsi="Times New Roman" w:cs="Times New Roman"/>
          <w:sz w:val="28"/>
          <w:szCs w:val="28"/>
        </w:rPr>
        <w:t xml:space="preserve"> «</w:t>
      </w:r>
      <w:proofErr w:type="gramStart"/>
      <w:r w:rsidR="002A0514">
        <w:rPr>
          <w:rFonts w:ascii="Times New Roman" w:hAnsi="Times New Roman" w:cs="Times New Roman"/>
          <w:sz w:val="28"/>
          <w:szCs w:val="28"/>
        </w:rPr>
        <w:t>О розничных рынках»</w:t>
      </w:r>
      <w:r w:rsidR="002F288E">
        <w:rPr>
          <w:rFonts w:ascii="Times New Roman" w:hAnsi="Times New Roman" w:cs="Times New Roman"/>
          <w:sz w:val="28"/>
          <w:szCs w:val="28"/>
        </w:rPr>
        <w:t xml:space="preserve">, </w:t>
      </w:r>
      <w:hyperlink r:id="rId13" w:history="1">
        <w:r w:rsidRPr="002F288E">
          <w:rPr>
            <w:rStyle w:val="af4"/>
            <w:rFonts w:ascii="Times New Roman" w:hAnsi="Times New Roman" w:cs="Times New Roman"/>
            <w:color w:val="000000" w:themeColor="text1"/>
            <w:sz w:val="28"/>
            <w:szCs w:val="28"/>
          </w:rPr>
          <w:t>приказом</w:t>
        </w:r>
      </w:hyperlink>
      <w:r w:rsidRPr="002F288E">
        <w:rPr>
          <w:rFonts w:ascii="Times New Roman" w:hAnsi="Times New Roman" w:cs="Times New Roman"/>
          <w:sz w:val="28"/>
          <w:szCs w:val="28"/>
        </w:rPr>
        <w:t xml:space="preserve"> Министерства экономического развития, промышленности и торговли Чувашской Республики от 16 ноября 2010 г. N 184 "О порядке разработки и утверждения органами местного самоуправления в Чувашской Республике схемы размещения нестационарных торговых объектов", в целях обеспечения равных возможностей юридическим лицам, индивидуальным предпринимателям в размещении нестационарных объектов торговли, общественного питания и предоставления услуг на территории района, и руководствуясь </w:t>
      </w:r>
      <w:hyperlink r:id="rId14" w:history="1">
        <w:r w:rsidRPr="002F288E">
          <w:rPr>
            <w:rStyle w:val="af4"/>
            <w:rFonts w:ascii="Times New Roman" w:hAnsi="Times New Roman" w:cs="Times New Roman"/>
            <w:color w:val="000000" w:themeColor="text1"/>
            <w:sz w:val="28"/>
            <w:szCs w:val="28"/>
          </w:rPr>
          <w:t>Уставом</w:t>
        </w:r>
        <w:proofErr w:type="gramEnd"/>
      </w:hyperlink>
      <w:r w:rsidRPr="002F288E">
        <w:rPr>
          <w:rFonts w:ascii="Times New Roman" w:hAnsi="Times New Roman" w:cs="Times New Roman"/>
          <w:sz w:val="28"/>
          <w:szCs w:val="28"/>
        </w:rPr>
        <w:t xml:space="preserve"> </w:t>
      </w:r>
      <w:r w:rsidR="002A0514">
        <w:rPr>
          <w:rFonts w:ascii="Times New Roman" w:hAnsi="Times New Roman" w:cs="Times New Roman"/>
          <w:sz w:val="28"/>
          <w:szCs w:val="28"/>
        </w:rPr>
        <w:t>Алатырского</w:t>
      </w:r>
      <w:r w:rsidRPr="002F288E">
        <w:rPr>
          <w:rFonts w:ascii="Times New Roman" w:hAnsi="Times New Roman" w:cs="Times New Roman"/>
          <w:sz w:val="28"/>
          <w:szCs w:val="28"/>
        </w:rPr>
        <w:t xml:space="preserve"> района Чувашской Республики, администрация </w:t>
      </w:r>
      <w:r w:rsidR="002A0514">
        <w:rPr>
          <w:rFonts w:ascii="Times New Roman" w:hAnsi="Times New Roman" w:cs="Times New Roman"/>
          <w:sz w:val="28"/>
          <w:szCs w:val="28"/>
        </w:rPr>
        <w:t>Алатырского</w:t>
      </w:r>
      <w:r w:rsidRPr="002F288E">
        <w:rPr>
          <w:rFonts w:ascii="Times New Roman" w:hAnsi="Times New Roman" w:cs="Times New Roman"/>
          <w:sz w:val="28"/>
          <w:szCs w:val="28"/>
        </w:rPr>
        <w:t xml:space="preserve"> района Чувашской Республики постановляет:</w:t>
      </w:r>
    </w:p>
    <w:p w:rsidR="00B32633" w:rsidRPr="002F288E" w:rsidRDefault="002A0514" w:rsidP="002F288E">
      <w:pPr>
        <w:spacing w:after="0"/>
        <w:jc w:val="both"/>
        <w:rPr>
          <w:rFonts w:ascii="Times New Roman" w:hAnsi="Times New Roman" w:cs="Times New Roman"/>
          <w:sz w:val="28"/>
          <w:szCs w:val="28"/>
        </w:rPr>
      </w:pPr>
      <w:bookmarkStart w:id="1" w:name="sub_1"/>
      <w:r>
        <w:rPr>
          <w:rFonts w:ascii="Times New Roman" w:hAnsi="Times New Roman" w:cs="Times New Roman"/>
          <w:sz w:val="28"/>
          <w:szCs w:val="28"/>
        </w:rPr>
        <w:t xml:space="preserve">          </w:t>
      </w:r>
      <w:r w:rsidR="00B32633" w:rsidRPr="002F288E">
        <w:rPr>
          <w:rFonts w:ascii="Times New Roman" w:hAnsi="Times New Roman" w:cs="Times New Roman"/>
          <w:sz w:val="28"/>
          <w:szCs w:val="28"/>
        </w:rPr>
        <w:t>1. Утвердить:</w:t>
      </w:r>
    </w:p>
    <w:p w:rsidR="00B32633" w:rsidRPr="002F288E" w:rsidRDefault="002A0514" w:rsidP="002F288E">
      <w:pPr>
        <w:spacing w:after="0"/>
        <w:jc w:val="both"/>
        <w:rPr>
          <w:rFonts w:ascii="Times New Roman" w:hAnsi="Times New Roman" w:cs="Times New Roman"/>
          <w:sz w:val="28"/>
          <w:szCs w:val="28"/>
        </w:rPr>
      </w:pPr>
      <w:bookmarkStart w:id="2" w:name="sub_11"/>
      <w:bookmarkEnd w:id="1"/>
      <w:r>
        <w:rPr>
          <w:rFonts w:ascii="Times New Roman" w:hAnsi="Times New Roman" w:cs="Times New Roman"/>
          <w:sz w:val="28"/>
          <w:szCs w:val="28"/>
        </w:rPr>
        <w:t xml:space="preserve">          </w:t>
      </w:r>
      <w:r w:rsidR="00B32633" w:rsidRPr="002F288E">
        <w:rPr>
          <w:rFonts w:ascii="Times New Roman" w:hAnsi="Times New Roman" w:cs="Times New Roman"/>
          <w:sz w:val="28"/>
          <w:szCs w:val="28"/>
        </w:rPr>
        <w:t xml:space="preserve">1.1. Порядок размещения нестационарных торговых объектов, расположенных на территории </w:t>
      </w:r>
      <w:r>
        <w:rPr>
          <w:rFonts w:ascii="Times New Roman" w:hAnsi="Times New Roman" w:cs="Times New Roman"/>
          <w:sz w:val="28"/>
          <w:szCs w:val="28"/>
        </w:rPr>
        <w:t>Алатырского</w:t>
      </w:r>
      <w:r w:rsidR="00B32633" w:rsidRPr="002F288E">
        <w:rPr>
          <w:rFonts w:ascii="Times New Roman" w:hAnsi="Times New Roman" w:cs="Times New Roman"/>
          <w:sz w:val="28"/>
          <w:szCs w:val="28"/>
        </w:rPr>
        <w:t xml:space="preserve"> района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согласно </w:t>
      </w:r>
      <w:hyperlink w:anchor="sub_1000" w:history="1">
        <w:r w:rsidR="00B32633" w:rsidRPr="002F288E">
          <w:rPr>
            <w:rStyle w:val="af4"/>
            <w:rFonts w:ascii="Times New Roman" w:hAnsi="Times New Roman" w:cs="Times New Roman"/>
            <w:color w:val="000000" w:themeColor="text1"/>
            <w:sz w:val="28"/>
            <w:szCs w:val="28"/>
          </w:rPr>
          <w:t>приложению 1</w:t>
        </w:r>
      </w:hyperlink>
      <w:r w:rsidR="00B32633" w:rsidRPr="002F288E">
        <w:rPr>
          <w:rFonts w:ascii="Times New Roman" w:hAnsi="Times New Roman" w:cs="Times New Roman"/>
          <w:sz w:val="28"/>
          <w:szCs w:val="28"/>
        </w:rPr>
        <w:t xml:space="preserve"> к настоящему постановлению.</w:t>
      </w:r>
    </w:p>
    <w:p w:rsidR="00B32633" w:rsidRPr="002F288E" w:rsidRDefault="002A0514" w:rsidP="002F288E">
      <w:pPr>
        <w:spacing w:after="0"/>
        <w:jc w:val="both"/>
        <w:rPr>
          <w:rFonts w:ascii="Times New Roman" w:hAnsi="Times New Roman" w:cs="Times New Roman"/>
          <w:sz w:val="28"/>
          <w:szCs w:val="28"/>
        </w:rPr>
      </w:pPr>
      <w:bookmarkStart w:id="3" w:name="sub_12"/>
      <w:bookmarkEnd w:id="2"/>
      <w:r>
        <w:rPr>
          <w:rFonts w:ascii="Times New Roman" w:hAnsi="Times New Roman" w:cs="Times New Roman"/>
          <w:sz w:val="28"/>
          <w:szCs w:val="28"/>
        </w:rPr>
        <w:t xml:space="preserve">        </w:t>
      </w:r>
      <w:r w:rsidR="00B32633" w:rsidRPr="002F288E">
        <w:rPr>
          <w:rFonts w:ascii="Times New Roman" w:hAnsi="Times New Roman" w:cs="Times New Roman"/>
          <w:sz w:val="28"/>
          <w:szCs w:val="28"/>
        </w:rPr>
        <w:t xml:space="preserve">1.2. Порядок организации и проведения аукционов на право заключения договоров на размещение нестационарных торговых объектов, расположенных на территории </w:t>
      </w:r>
      <w:r>
        <w:rPr>
          <w:rFonts w:ascii="Times New Roman" w:hAnsi="Times New Roman" w:cs="Times New Roman"/>
          <w:sz w:val="28"/>
          <w:szCs w:val="28"/>
        </w:rPr>
        <w:t>Алатырского</w:t>
      </w:r>
      <w:r w:rsidR="00B32633" w:rsidRPr="002F288E">
        <w:rPr>
          <w:rFonts w:ascii="Times New Roman" w:hAnsi="Times New Roman" w:cs="Times New Roman"/>
          <w:sz w:val="28"/>
          <w:szCs w:val="28"/>
        </w:rPr>
        <w:t xml:space="preserve"> района Чувашской Республики на земельных участках, находящихся в муниципальной собственности, и земельных участках, </w:t>
      </w:r>
      <w:r w:rsidR="00B32633" w:rsidRPr="002F288E">
        <w:rPr>
          <w:rFonts w:ascii="Times New Roman" w:hAnsi="Times New Roman" w:cs="Times New Roman"/>
          <w:sz w:val="28"/>
          <w:szCs w:val="28"/>
        </w:rPr>
        <w:lastRenderedPageBreak/>
        <w:t xml:space="preserve">государственная собственность на которые не разграничена согласно </w:t>
      </w:r>
      <w:hyperlink w:anchor="sub_2000" w:history="1">
        <w:r w:rsidR="00B32633" w:rsidRPr="002F288E">
          <w:rPr>
            <w:rStyle w:val="af4"/>
            <w:rFonts w:ascii="Times New Roman" w:hAnsi="Times New Roman" w:cs="Times New Roman"/>
            <w:color w:val="000000" w:themeColor="text1"/>
            <w:sz w:val="28"/>
            <w:szCs w:val="28"/>
          </w:rPr>
          <w:t>приложению 2</w:t>
        </w:r>
      </w:hyperlink>
      <w:r w:rsidR="00B32633" w:rsidRPr="002F288E">
        <w:rPr>
          <w:rFonts w:ascii="Times New Roman" w:hAnsi="Times New Roman" w:cs="Times New Roman"/>
          <w:color w:val="000000" w:themeColor="text1"/>
          <w:sz w:val="28"/>
          <w:szCs w:val="28"/>
        </w:rPr>
        <w:t xml:space="preserve"> </w:t>
      </w:r>
      <w:r w:rsidR="00B32633" w:rsidRPr="002F288E">
        <w:rPr>
          <w:rFonts w:ascii="Times New Roman" w:hAnsi="Times New Roman" w:cs="Times New Roman"/>
          <w:sz w:val="28"/>
          <w:szCs w:val="28"/>
        </w:rPr>
        <w:t>к настоящему постановлению.</w:t>
      </w:r>
    </w:p>
    <w:p w:rsidR="00B32633" w:rsidRPr="002F288E" w:rsidRDefault="002A0514" w:rsidP="002F288E">
      <w:pPr>
        <w:spacing w:after="0"/>
        <w:jc w:val="both"/>
        <w:rPr>
          <w:rFonts w:ascii="Times New Roman" w:hAnsi="Times New Roman" w:cs="Times New Roman"/>
          <w:sz w:val="28"/>
          <w:szCs w:val="28"/>
        </w:rPr>
      </w:pPr>
      <w:bookmarkStart w:id="4" w:name="sub_2"/>
      <w:bookmarkEnd w:id="3"/>
      <w:r>
        <w:rPr>
          <w:rFonts w:ascii="Times New Roman" w:hAnsi="Times New Roman" w:cs="Times New Roman"/>
          <w:sz w:val="28"/>
          <w:szCs w:val="28"/>
        </w:rPr>
        <w:t xml:space="preserve">       </w:t>
      </w:r>
      <w:r w:rsidR="00B32633" w:rsidRPr="002F288E">
        <w:rPr>
          <w:rFonts w:ascii="Times New Roman" w:hAnsi="Times New Roman" w:cs="Times New Roman"/>
          <w:sz w:val="28"/>
          <w:szCs w:val="28"/>
        </w:rPr>
        <w:t xml:space="preserve">2. Отделу экономики и </w:t>
      </w:r>
      <w:r w:rsidR="002F288E">
        <w:rPr>
          <w:rFonts w:ascii="Times New Roman" w:hAnsi="Times New Roman" w:cs="Times New Roman"/>
          <w:sz w:val="28"/>
          <w:szCs w:val="28"/>
        </w:rPr>
        <w:t>муниципального</w:t>
      </w:r>
      <w:r w:rsidR="00B32633" w:rsidRPr="002F288E">
        <w:rPr>
          <w:rFonts w:ascii="Times New Roman" w:hAnsi="Times New Roman" w:cs="Times New Roman"/>
          <w:sz w:val="28"/>
          <w:szCs w:val="28"/>
        </w:rPr>
        <w:t xml:space="preserve"> имуществ</w:t>
      </w:r>
      <w:r w:rsidR="002F288E">
        <w:rPr>
          <w:rFonts w:ascii="Times New Roman" w:hAnsi="Times New Roman" w:cs="Times New Roman"/>
          <w:sz w:val="28"/>
          <w:szCs w:val="28"/>
        </w:rPr>
        <w:t>а</w:t>
      </w:r>
      <w:r w:rsidR="00B32633" w:rsidRPr="002F288E">
        <w:rPr>
          <w:rFonts w:ascii="Times New Roman" w:hAnsi="Times New Roman" w:cs="Times New Roman"/>
          <w:sz w:val="28"/>
          <w:szCs w:val="28"/>
        </w:rPr>
        <w:t xml:space="preserve"> администрации </w:t>
      </w:r>
      <w:r w:rsidR="002F288E">
        <w:rPr>
          <w:rFonts w:ascii="Times New Roman" w:hAnsi="Times New Roman" w:cs="Times New Roman"/>
          <w:sz w:val="28"/>
          <w:szCs w:val="28"/>
        </w:rPr>
        <w:t>Алатырского</w:t>
      </w:r>
      <w:r w:rsidR="00B32633" w:rsidRPr="002F288E">
        <w:rPr>
          <w:rFonts w:ascii="Times New Roman" w:hAnsi="Times New Roman" w:cs="Times New Roman"/>
          <w:sz w:val="28"/>
          <w:szCs w:val="28"/>
        </w:rPr>
        <w:t xml:space="preserve"> района Чувашской Республики:</w:t>
      </w:r>
    </w:p>
    <w:p w:rsidR="00B32633" w:rsidRPr="002F288E" w:rsidRDefault="002A0514" w:rsidP="002F288E">
      <w:pPr>
        <w:spacing w:after="0"/>
        <w:jc w:val="both"/>
        <w:rPr>
          <w:rFonts w:ascii="Times New Roman" w:hAnsi="Times New Roman" w:cs="Times New Roman"/>
          <w:sz w:val="28"/>
          <w:szCs w:val="28"/>
        </w:rPr>
      </w:pPr>
      <w:bookmarkStart w:id="5" w:name="sub_21"/>
      <w:bookmarkEnd w:id="4"/>
      <w:r>
        <w:rPr>
          <w:rFonts w:ascii="Times New Roman" w:hAnsi="Times New Roman" w:cs="Times New Roman"/>
          <w:sz w:val="28"/>
          <w:szCs w:val="28"/>
        </w:rPr>
        <w:t xml:space="preserve">       </w:t>
      </w:r>
      <w:r w:rsidR="00B32633" w:rsidRPr="002F288E">
        <w:rPr>
          <w:rFonts w:ascii="Times New Roman" w:hAnsi="Times New Roman" w:cs="Times New Roman"/>
          <w:sz w:val="28"/>
          <w:szCs w:val="28"/>
        </w:rPr>
        <w:t>2.1.</w:t>
      </w:r>
      <w:bookmarkStart w:id="6" w:name="sub_22"/>
      <w:bookmarkEnd w:id="5"/>
      <w:r w:rsidR="002F359E">
        <w:rPr>
          <w:rFonts w:ascii="Times New Roman" w:hAnsi="Times New Roman" w:cs="Times New Roman"/>
          <w:sz w:val="28"/>
          <w:szCs w:val="28"/>
        </w:rPr>
        <w:t xml:space="preserve"> </w:t>
      </w:r>
      <w:r w:rsidR="00B32633" w:rsidRPr="002F288E">
        <w:rPr>
          <w:rFonts w:ascii="Times New Roman" w:hAnsi="Times New Roman" w:cs="Times New Roman"/>
          <w:sz w:val="28"/>
          <w:szCs w:val="28"/>
        </w:rPr>
        <w:t>Осуществлять организацию и проведение аукционов, оформление договоров на размещение нестационарных торговых объектов.</w:t>
      </w:r>
    </w:p>
    <w:p w:rsidR="00B32633" w:rsidRPr="002F288E" w:rsidRDefault="002A0514" w:rsidP="002F288E">
      <w:pPr>
        <w:spacing w:after="0"/>
        <w:jc w:val="both"/>
        <w:rPr>
          <w:rFonts w:ascii="Times New Roman" w:hAnsi="Times New Roman" w:cs="Times New Roman"/>
          <w:sz w:val="28"/>
          <w:szCs w:val="28"/>
        </w:rPr>
      </w:pPr>
      <w:bookmarkStart w:id="7" w:name="sub_23"/>
      <w:bookmarkEnd w:id="6"/>
      <w:r>
        <w:rPr>
          <w:rFonts w:ascii="Times New Roman" w:hAnsi="Times New Roman" w:cs="Times New Roman"/>
          <w:sz w:val="28"/>
          <w:szCs w:val="28"/>
        </w:rPr>
        <w:t xml:space="preserve">       </w:t>
      </w:r>
      <w:r w:rsidR="00B32633" w:rsidRPr="002F288E">
        <w:rPr>
          <w:rFonts w:ascii="Times New Roman" w:hAnsi="Times New Roman" w:cs="Times New Roman"/>
          <w:sz w:val="28"/>
          <w:szCs w:val="28"/>
        </w:rPr>
        <w:t>2.</w:t>
      </w:r>
      <w:r w:rsidR="002F359E">
        <w:rPr>
          <w:rFonts w:ascii="Times New Roman" w:hAnsi="Times New Roman" w:cs="Times New Roman"/>
          <w:sz w:val="28"/>
          <w:szCs w:val="28"/>
        </w:rPr>
        <w:t>2</w:t>
      </w:r>
      <w:r w:rsidR="00B32633" w:rsidRPr="002F288E">
        <w:rPr>
          <w:rFonts w:ascii="Times New Roman" w:hAnsi="Times New Roman" w:cs="Times New Roman"/>
          <w:sz w:val="28"/>
          <w:szCs w:val="28"/>
        </w:rPr>
        <w:t xml:space="preserve">. Обеспечить </w:t>
      </w:r>
      <w:proofErr w:type="gramStart"/>
      <w:r w:rsidR="00B32633" w:rsidRPr="002F288E">
        <w:rPr>
          <w:rFonts w:ascii="Times New Roman" w:hAnsi="Times New Roman" w:cs="Times New Roman"/>
          <w:sz w:val="28"/>
          <w:szCs w:val="28"/>
        </w:rPr>
        <w:t>контроль за</w:t>
      </w:r>
      <w:proofErr w:type="gramEnd"/>
      <w:r w:rsidR="00B32633" w:rsidRPr="002F288E">
        <w:rPr>
          <w:rFonts w:ascii="Times New Roman" w:hAnsi="Times New Roman" w:cs="Times New Roman"/>
          <w:sz w:val="28"/>
          <w:szCs w:val="28"/>
        </w:rPr>
        <w:t xml:space="preserve"> выполнением юридическими лицами, индивидуальными предпринимателями условий заключенных договоров размещения нестационарных торговых объектов на территории </w:t>
      </w:r>
      <w:r>
        <w:rPr>
          <w:rFonts w:ascii="Times New Roman" w:hAnsi="Times New Roman" w:cs="Times New Roman"/>
          <w:sz w:val="28"/>
          <w:szCs w:val="28"/>
        </w:rPr>
        <w:t>Алатырского</w:t>
      </w:r>
      <w:r w:rsidR="00B32633" w:rsidRPr="002F288E">
        <w:rPr>
          <w:rFonts w:ascii="Times New Roman" w:hAnsi="Times New Roman" w:cs="Times New Roman"/>
          <w:sz w:val="28"/>
          <w:szCs w:val="28"/>
        </w:rPr>
        <w:t xml:space="preserve"> района Чувашской Республики.</w:t>
      </w:r>
    </w:p>
    <w:bookmarkEnd w:id="7"/>
    <w:p w:rsidR="00B32633" w:rsidRPr="002F288E" w:rsidRDefault="002A0514" w:rsidP="002F288E">
      <w:pPr>
        <w:spacing w:after="0"/>
        <w:jc w:val="both"/>
        <w:rPr>
          <w:rFonts w:ascii="Times New Roman" w:hAnsi="Times New Roman" w:cs="Times New Roman"/>
          <w:sz w:val="28"/>
          <w:szCs w:val="28"/>
        </w:rPr>
      </w:pPr>
      <w:r>
        <w:rPr>
          <w:rFonts w:ascii="Times New Roman" w:hAnsi="Times New Roman" w:cs="Times New Roman"/>
          <w:sz w:val="28"/>
          <w:szCs w:val="28"/>
        </w:rPr>
        <w:t xml:space="preserve">       3</w:t>
      </w:r>
      <w:r w:rsidR="00B32633" w:rsidRPr="002F288E">
        <w:rPr>
          <w:rFonts w:ascii="Times New Roman" w:hAnsi="Times New Roman" w:cs="Times New Roman"/>
          <w:sz w:val="28"/>
          <w:szCs w:val="28"/>
        </w:rPr>
        <w:t xml:space="preserve">. </w:t>
      </w:r>
      <w:proofErr w:type="gramStart"/>
      <w:r w:rsidR="00B32633" w:rsidRPr="002F288E">
        <w:rPr>
          <w:rFonts w:ascii="Times New Roman" w:hAnsi="Times New Roman" w:cs="Times New Roman"/>
          <w:sz w:val="28"/>
          <w:szCs w:val="28"/>
        </w:rPr>
        <w:t>Контроль за</w:t>
      </w:r>
      <w:proofErr w:type="gramEnd"/>
      <w:r w:rsidR="00B32633" w:rsidRPr="002F288E">
        <w:rPr>
          <w:rFonts w:ascii="Times New Roman" w:hAnsi="Times New Roman" w:cs="Times New Roman"/>
          <w:sz w:val="28"/>
          <w:szCs w:val="28"/>
        </w:rPr>
        <w:t xml:space="preserve"> исполнением настоящего постановления возложить на заместителя главы </w:t>
      </w:r>
      <w:r>
        <w:rPr>
          <w:rFonts w:ascii="Times New Roman" w:hAnsi="Times New Roman" w:cs="Times New Roman"/>
          <w:sz w:val="28"/>
          <w:szCs w:val="28"/>
        </w:rPr>
        <w:t xml:space="preserve">– начальника финансового отдела </w:t>
      </w:r>
      <w:r w:rsidR="00B32633" w:rsidRPr="002F288E">
        <w:rPr>
          <w:rFonts w:ascii="Times New Roman" w:hAnsi="Times New Roman" w:cs="Times New Roman"/>
          <w:sz w:val="28"/>
          <w:szCs w:val="28"/>
        </w:rPr>
        <w:t xml:space="preserve">администрации </w:t>
      </w:r>
      <w:r>
        <w:rPr>
          <w:rFonts w:ascii="Times New Roman" w:hAnsi="Times New Roman" w:cs="Times New Roman"/>
          <w:sz w:val="28"/>
          <w:szCs w:val="28"/>
        </w:rPr>
        <w:t>Алатырского</w:t>
      </w:r>
      <w:r w:rsidR="00B32633" w:rsidRPr="002F288E">
        <w:rPr>
          <w:rFonts w:ascii="Times New Roman" w:hAnsi="Times New Roman" w:cs="Times New Roman"/>
          <w:sz w:val="28"/>
          <w:szCs w:val="28"/>
        </w:rPr>
        <w:t xml:space="preserve"> района Чувашской Республики.</w:t>
      </w:r>
    </w:p>
    <w:p w:rsidR="00B32633" w:rsidRPr="002A0514" w:rsidRDefault="002A0514" w:rsidP="002F288E">
      <w:pPr>
        <w:shd w:val="clear" w:color="auto" w:fill="FFFFFF"/>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       4</w:t>
      </w:r>
      <w:r w:rsidR="00B32633" w:rsidRPr="002F288E">
        <w:rPr>
          <w:rFonts w:ascii="Times New Roman" w:hAnsi="Times New Roman" w:cs="Times New Roman"/>
          <w:sz w:val="28"/>
          <w:szCs w:val="28"/>
        </w:rPr>
        <w:t xml:space="preserve">. Настоящее постановление вступает в силу после его </w:t>
      </w:r>
      <w:hyperlink r:id="rId15" w:history="1">
        <w:r w:rsidR="00B32633" w:rsidRPr="002A0514">
          <w:rPr>
            <w:rStyle w:val="af4"/>
            <w:rFonts w:ascii="Times New Roman" w:hAnsi="Times New Roman" w:cs="Times New Roman"/>
            <w:color w:val="000000" w:themeColor="text1"/>
            <w:sz w:val="28"/>
            <w:szCs w:val="28"/>
          </w:rPr>
          <w:t>официального опубликования</w:t>
        </w:r>
      </w:hyperlink>
    </w:p>
    <w:p w:rsidR="00DD7E50" w:rsidRPr="002F288E" w:rsidRDefault="00DD7E50" w:rsidP="002F288E">
      <w:pPr>
        <w:spacing w:after="0" w:line="240" w:lineRule="auto"/>
        <w:jc w:val="both"/>
        <w:rPr>
          <w:rFonts w:ascii="Times New Roman" w:hAnsi="Times New Roman" w:cs="Times New Roman"/>
          <w:sz w:val="28"/>
          <w:szCs w:val="28"/>
        </w:rPr>
      </w:pPr>
    </w:p>
    <w:p w:rsidR="003618FF" w:rsidRPr="002F288E" w:rsidRDefault="003618FF" w:rsidP="002F288E">
      <w:pPr>
        <w:spacing w:after="0" w:line="240" w:lineRule="auto"/>
        <w:jc w:val="both"/>
        <w:rPr>
          <w:rFonts w:ascii="Times New Roman" w:hAnsi="Times New Roman" w:cs="Times New Roman"/>
          <w:sz w:val="28"/>
          <w:szCs w:val="28"/>
        </w:rPr>
      </w:pPr>
    </w:p>
    <w:p w:rsidR="003618FF" w:rsidRPr="002F288E" w:rsidRDefault="003618FF" w:rsidP="002F288E">
      <w:pPr>
        <w:spacing w:after="0" w:line="240" w:lineRule="auto"/>
        <w:jc w:val="both"/>
        <w:rPr>
          <w:rFonts w:ascii="Times New Roman" w:hAnsi="Times New Roman" w:cs="Times New Roman"/>
          <w:sz w:val="28"/>
          <w:szCs w:val="28"/>
        </w:rPr>
      </w:pPr>
    </w:p>
    <w:p w:rsidR="000621BC" w:rsidRPr="002F288E" w:rsidRDefault="00DD7E50" w:rsidP="002F288E">
      <w:pPr>
        <w:spacing w:after="0" w:line="240" w:lineRule="auto"/>
        <w:jc w:val="both"/>
        <w:rPr>
          <w:rFonts w:ascii="Times New Roman" w:hAnsi="Times New Roman" w:cs="Times New Roman"/>
          <w:sz w:val="28"/>
          <w:szCs w:val="28"/>
        </w:rPr>
      </w:pPr>
      <w:r w:rsidRPr="002F288E">
        <w:rPr>
          <w:rFonts w:ascii="Times New Roman" w:hAnsi="Times New Roman" w:cs="Times New Roman"/>
          <w:sz w:val="28"/>
          <w:szCs w:val="28"/>
        </w:rPr>
        <w:t xml:space="preserve">Глава </w:t>
      </w:r>
      <w:r w:rsidR="00A111DD" w:rsidRPr="002F288E">
        <w:rPr>
          <w:rFonts w:ascii="Times New Roman" w:hAnsi="Times New Roman" w:cs="Times New Roman"/>
          <w:sz w:val="28"/>
          <w:szCs w:val="28"/>
        </w:rPr>
        <w:t>администрации</w:t>
      </w:r>
      <w:r w:rsidRPr="002F288E">
        <w:rPr>
          <w:rFonts w:ascii="Times New Roman" w:hAnsi="Times New Roman" w:cs="Times New Roman"/>
          <w:sz w:val="28"/>
          <w:szCs w:val="28"/>
        </w:rPr>
        <w:t xml:space="preserve">        </w:t>
      </w:r>
      <w:r w:rsidR="00CC7730" w:rsidRPr="002F288E">
        <w:rPr>
          <w:rFonts w:ascii="Times New Roman" w:hAnsi="Times New Roman" w:cs="Times New Roman"/>
          <w:sz w:val="28"/>
          <w:szCs w:val="28"/>
        </w:rPr>
        <w:t xml:space="preserve"> </w:t>
      </w:r>
      <w:r w:rsidRPr="002F288E">
        <w:rPr>
          <w:rFonts w:ascii="Times New Roman" w:hAnsi="Times New Roman" w:cs="Times New Roman"/>
          <w:sz w:val="28"/>
          <w:szCs w:val="28"/>
        </w:rPr>
        <w:t xml:space="preserve">                         </w:t>
      </w:r>
      <w:r w:rsidR="002A0514">
        <w:rPr>
          <w:rFonts w:ascii="Times New Roman" w:hAnsi="Times New Roman" w:cs="Times New Roman"/>
          <w:sz w:val="28"/>
          <w:szCs w:val="28"/>
        </w:rPr>
        <w:t xml:space="preserve">     </w:t>
      </w:r>
      <w:r w:rsidRPr="002F288E">
        <w:rPr>
          <w:rFonts w:ascii="Times New Roman" w:hAnsi="Times New Roman" w:cs="Times New Roman"/>
          <w:sz w:val="28"/>
          <w:szCs w:val="28"/>
        </w:rPr>
        <w:t xml:space="preserve">                     </w:t>
      </w:r>
      <w:r w:rsidR="00A23041" w:rsidRPr="002F288E">
        <w:rPr>
          <w:rFonts w:ascii="Times New Roman" w:hAnsi="Times New Roman" w:cs="Times New Roman"/>
          <w:sz w:val="28"/>
          <w:szCs w:val="28"/>
        </w:rPr>
        <w:t xml:space="preserve">         </w:t>
      </w:r>
      <w:r w:rsidR="00CC7730" w:rsidRPr="002F288E">
        <w:rPr>
          <w:rFonts w:ascii="Times New Roman" w:hAnsi="Times New Roman" w:cs="Times New Roman"/>
          <w:sz w:val="28"/>
          <w:szCs w:val="28"/>
        </w:rPr>
        <w:t xml:space="preserve">       </w:t>
      </w:r>
      <w:r w:rsidR="00A111DD" w:rsidRPr="002F288E">
        <w:rPr>
          <w:rFonts w:ascii="Times New Roman" w:hAnsi="Times New Roman" w:cs="Times New Roman"/>
          <w:sz w:val="28"/>
          <w:szCs w:val="28"/>
        </w:rPr>
        <w:t>Н.И. Шпилевая</w:t>
      </w:r>
    </w:p>
    <w:p w:rsidR="000621BC" w:rsidRPr="002F288E" w:rsidRDefault="000621BC" w:rsidP="002F288E">
      <w:pPr>
        <w:spacing w:after="0" w:line="240" w:lineRule="auto"/>
        <w:jc w:val="both"/>
        <w:rPr>
          <w:rFonts w:ascii="Times New Roman" w:hAnsi="Times New Roman" w:cs="Times New Roman"/>
          <w:sz w:val="28"/>
          <w:szCs w:val="28"/>
        </w:rPr>
      </w:pPr>
    </w:p>
    <w:p w:rsidR="000621BC" w:rsidRPr="002F288E" w:rsidRDefault="000621BC" w:rsidP="002F288E">
      <w:pPr>
        <w:spacing w:after="0" w:line="240" w:lineRule="auto"/>
        <w:jc w:val="both"/>
        <w:rPr>
          <w:rFonts w:ascii="Times New Roman" w:hAnsi="Times New Roman" w:cs="Times New Roman"/>
          <w:sz w:val="28"/>
          <w:szCs w:val="28"/>
        </w:rPr>
      </w:pPr>
    </w:p>
    <w:p w:rsidR="000621BC" w:rsidRPr="002F288E" w:rsidRDefault="000621BC" w:rsidP="002F288E">
      <w:pPr>
        <w:spacing w:after="0" w:line="240" w:lineRule="auto"/>
        <w:jc w:val="both"/>
        <w:rPr>
          <w:rFonts w:ascii="Times New Roman" w:hAnsi="Times New Roman" w:cs="Times New Roman"/>
          <w:sz w:val="28"/>
          <w:szCs w:val="28"/>
        </w:rPr>
      </w:pPr>
    </w:p>
    <w:p w:rsidR="000621BC" w:rsidRPr="002F288E" w:rsidRDefault="000621BC" w:rsidP="002F288E">
      <w:pPr>
        <w:spacing w:after="0" w:line="240" w:lineRule="auto"/>
        <w:jc w:val="both"/>
        <w:rPr>
          <w:rFonts w:ascii="Times New Roman" w:hAnsi="Times New Roman" w:cs="Times New Roman"/>
          <w:sz w:val="28"/>
          <w:szCs w:val="28"/>
        </w:rPr>
      </w:pPr>
    </w:p>
    <w:p w:rsidR="000621BC" w:rsidRPr="002F288E" w:rsidRDefault="000621BC" w:rsidP="002F288E">
      <w:pPr>
        <w:spacing w:after="0" w:line="240" w:lineRule="auto"/>
        <w:jc w:val="both"/>
        <w:rPr>
          <w:rFonts w:ascii="Times New Roman" w:hAnsi="Times New Roman" w:cs="Times New Roman"/>
          <w:sz w:val="28"/>
          <w:szCs w:val="28"/>
        </w:rPr>
      </w:pPr>
    </w:p>
    <w:p w:rsidR="00DD7E50" w:rsidRPr="002F288E" w:rsidRDefault="00DD7E50" w:rsidP="002F288E">
      <w:pPr>
        <w:spacing w:after="0" w:line="240" w:lineRule="auto"/>
        <w:jc w:val="both"/>
        <w:rPr>
          <w:rFonts w:ascii="Times New Roman" w:hAnsi="Times New Roman" w:cs="Times New Roman"/>
          <w:sz w:val="28"/>
          <w:szCs w:val="28"/>
        </w:rPr>
      </w:pPr>
    </w:p>
    <w:p w:rsidR="00AD5DE6" w:rsidRPr="002F288E" w:rsidRDefault="00AD5DE6" w:rsidP="002F288E">
      <w:pPr>
        <w:spacing w:after="0" w:line="240" w:lineRule="auto"/>
        <w:jc w:val="both"/>
        <w:rPr>
          <w:rFonts w:ascii="Times New Roman" w:hAnsi="Times New Roman" w:cs="Times New Roman"/>
          <w:sz w:val="28"/>
          <w:szCs w:val="28"/>
        </w:rPr>
      </w:pPr>
    </w:p>
    <w:p w:rsidR="00AD5DE6" w:rsidRPr="002F288E" w:rsidRDefault="00AD5DE6" w:rsidP="002F288E">
      <w:pPr>
        <w:spacing w:after="0" w:line="240" w:lineRule="auto"/>
        <w:jc w:val="both"/>
        <w:rPr>
          <w:rFonts w:ascii="Times New Roman" w:hAnsi="Times New Roman" w:cs="Times New Roman"/>
          <w:sz w:val="28"/>
          <w:szCs w:val="28"/>
        </w:rPr>
      </w:pPr>
    </w:p>
    <w:p w:rsidR="00AD5DE6" w:rsidRPr="002F288E" w:rsidRDefault="00AD5DE6" w:rsidP="002F288E">
      <w:pPr>
        <w:spacing w:after="0" w:line="240" w:lineRule="auto"/>
        <w:jc w:val="both"/>
        <w:rPr>
          <w:rFonts w:ascii="Times New Roman" w:hAnsi="Times New Roman" w:cs="Times New Roman"/>
          <w:sz w:val="28"/>
          <w:szCs w:val="28"/>
        </w:rPr>
      </w:pPr>
    </w:p>
    <w:p w:rsidR="00AD5DE6" w:rsidRPr="002F288E" w:rsidRDefault="00AD5DE6" w:rsidP="002F288E">
      <w:pPr>
        <w:spacing w:after="0" w:line="240" w:lineRule="auto"/>
        <w:jc w:val="both"/>
        <w:rPr>
          <w:rFonts w:ascii="Times New Roman" w:hAnsi="Times New Roman" w:cs="Times New Roman"/>
          <w:sz w:val="28"/>
          <w:szCs w:val="28"/>
        </w:rPr>
      </w:pPr>
    </w:p>
    <w:p w:rsidR="00AD5DE6" w:rsidRPr="002F288E" w:rsidRDefault="00AD5DE6" w:rsidP="002F288E">
      <w:pPr>
        <w:spacing w:after="0" w:line="240" w:lineRule="auto"/>
        <w:jc w:val="both"/>
        <w:rPr>
          <w:rFonts w:ascii="Times New Roman" w:hAnsi="Times New Roman" w:cs="Times New Roman"/>
          <w:sz w:val="28"/>
          <w:szCs w:val="28"/>
        </w:rPr>
      </w:pPr>
    </w:p>
    <w:p w:rsidR="00AD5DE6" w:rsidRPr="002F288E" w:rsidRDefault="00AD5DE6" w:rsidP="002F288E">
      <w:pPr>
        <w:spacing w:after="0" w:line="240" w:lineRule="auto"/>
        <w:jc w:val="both"/>
        <w:rPr>
          <w:rFonts w:ascii="Times New Roman" w:hAnsi="Times New Roman" w:cs="Times New Roman"/>
          <w:sz w:val="28"/>
          <w:szCs w:val="28"/>
        </w:rPr>
      </w:pPr>
    </w:p>
    <w:p w:rsidR="00AD5DE6" w:rsidRPr="002F288E" w:rsidRDefault="00AD5DE6" w:rsidP="002F288E">
      <w:pPr>
        <w:spacing w:after="0" w:line="240" w:lineRule="auto"/>
        <w:jc w:val="both"/>
        <w:rPr>
          <w:rFonts w:ascii="Times New Roman" w:hAnsi="Times New Roman" w:cs="Times New Roman"/>
          <w:sz w:val="28"/>
          <w:szCs w:val="28"/>
        </w:rPr>
      </w:pPr>
    </w:p>
    <w:p w:rsidR="00AD5DE6" w:rsidRPr="002F288E" w:rsidRDefault="00AD5DE6" w:rsidP="002F288E">
      <w:pPr>
        <w:spacing w:after="0" w:line="240" w:lineRule="auto"/>
        <w:jc w:val="both"/>
        <w:rPr>
          <w:rFonts w:ascii="Times New Roman" w:hAnsi="Times New Roman" w:cs="Times New Roman"/>
          <w:sz w:val="28"/>
          <w:szCs w:val="28"/>
        </w:rPr>
      </w:pPr>
    </w:p>
    <w:p w:rsidR="00AD5DE6" w:rsidRPr="002F288E" w:rsidRDefault="00AD5DE6" w:rsidP="002F288E">
      <w:pPr>
        <w:spacing w:after="0" w:line="240" w:lineRule="auto"/>
        <w:jc w:val="both"/>
        <w:rPr>
          <w:rFonts w:ascii="Times New Roman" w:hAnsi="Times New Roman" w:cs="Times New Roman"/>
          <w:sz w:val="28"/>
          <w:szCs w:val="28"/>
        </w:rPr>
      </w:pPr>
    </w:p>
    <w:p w:rsidR="00AD5DE6" w:rsidRDefault="00AD5DE6" w:rsidP="002F288E">
      <w:pPr>
        <w:spacing w:after="0" w:line="240" w:lineRule="auto"/>
        <w:jc w:val="both"/>
        <w:rPr>
          <w:rFonts w:ascii="Times New Roman" w:hAnsi="Times New Roman" w:cs="Times New Roman"/>
          <w:sz w:val="28"/>
          <w:szCs w:val="28"/>
        </w:rPr>
      </w:pPr>
    </w:p>
    <w:p w:rsidR="002A0514" w:rsidRDefault="002A0514" w:rsidP="002F288E">
      <w:pPr>
        <w:spacing w:after="0" w:line="240" w:lineRule="auto"/>
        <w:jc w:val="both"/>
        <w:rPr>
          <w:rFonts w:ascii="Times New Roman" w:hAnsi="Times New Roman" w:cs="Times New Roman"/>
          <w:sz w:val="28"/>
          <w:szCs w:val="28"/>
        </w:rPr>
      </w:pPr>
    </w:p>
    <w:p w:rsidR="002A0514" w:rsidRDefault="002A0514" w:rsidP="002F288E">
      <w:pPr>
        <w:spacing w:after="0" w:line="240" w:lineRule="auto"/>
        <w:jc w:val="both"/>
        <w:rPr>
          <w:rFonts w:ascii="Times New Roman" w:hAnsi="Times New Roman" w:cs="Times New Roman"/>
          <w:sz w:val="28"/>
          <w:szCs w:val="28"/>
        </w:rPr>
      </w:pPr>
    </w:p>
    <w:p w:rsidR="002A0514" w:rsidRDefault="002A0514" w:rsidP="002F288E">
      <w:pPr>
        <w:spacing w:after="0" w:line="240" w:lineRule="auto"/>
        <w:jc w:val="both"/>
        <w:rPr>
          <w:rFonts w:ascii="Times New Roman" w:hAnsi="Times New Roman" w:cs="Times New Roman"/>
          <w:sz w:val="28"/>
          <w:szCs w:val="28"/>
        </w:rPr>
      </w:pPr>
    </w:p>
    <w:p w:rsidR="002A0514" w:rsidRDefault="002A0514" w:rsidP="002F288E">
      <w:pPr>
        <w:spacing w:after="0" w:line="240" w:lineRule="auto"/>
        <w:jc w:val="both"/>
        <w:rPr>
          <w:rFonts w:ascii="Times New Roman" w:hAnsi="Times New Roman" w:cs="Times New Roman"/>
          <w:sz w:val="28"/>
          <w:szCs w:val="28"/>
        </w:rPr>
      </w:pPr>
    </w:p>
    <w:p w:rsidR="002A0514" w:rsidRDefault="002A0514" w:rsidP="002F288E">
      <w:pPr>
        <w:spacing w:after="0" w:line="240" w:lineRule="auto"/>
        <w:jc w:val="both"/>
        <w:rPr>
          <w:rFonts w:ascii="Times New Roman" w:hAnsi="Times New Roman" w:cs="Times New Roman"/>
          <w:sz w:val="28"/>
          <w:szCs w:val="28"/>
        </w:rPr>
      </w:pPr>
    </w:p>
    <w:p w:rsidR="002A0514" w:rsidRDefault="002A0514" w:rsidP="002F288E">
      <w:pPr>
        <w:spacing w:after="0" w:line="240" w:lineRule="auto"/>
        <w:jc w:val="both"/>
        <w:rPr>
          <w:rFonts w:ascii="Times New Roman" w:hAnsi="Times New Roman" w:cs="Times New Roman"/>
          <w:sz w:val="28"/>
          <w:szCs w:val="28"/>
        </w:rPr>
      </w:pPr>
    </w:p>
    <w:p w:rsidR="002A0514" w:rsidRDefault="002A0514" w:rsidP="002F288E">
      <w:pPr>
        <w:spacing w:after="0" w:line="240" w:lineRule="auto"/>
        <w:jc w:val="both"/>
        <w:rPr>
          <w:rFonts w:ascii="Times New Roman" w:hAnsi="Times New Roman" w:cs="Times New Roman"/>
          <w:sz w:val="28"/>
          <w:szCs w:val="28"/>
        </w:rPr>
      </w:pPr>
    </w:p>
    <w:p w:rsidR="002A0514" w:rsidRDefault="002A0514" w:rsidP="002F288E">
      <w:pPr>
        <w:spacing w:after="0" w:line="240" w:lineRule="auto"/>
        <w:jc w:val="both"/>
        <w:rPr>
          <w:rFonts w:ascii="Times New Roman" w:hAnsi="Times New Roman" w:cs="Times New Roman"/>
          <w:sz w:val="28"/>
          <w:szCs w:val="28"/>
        </w:rPr>
      </w:pPr>
    </w:p>
    <w:p w:rsidR="002F359E" w:rsidRDefault="002F359E" w:rsidP="002A0514">
      <w:pPr>
        <w:jc w:val="right"/>
        <w:rPr>
          <w:rStyle w:val="af5"/>
        </w:rPr>
      </w:pPr>
      <w:bookmarkStart w:id="8" w:name="sub_1000"/>
    </w:p>
    <w:p w:rsidR="002A0514" w:rsidRPr="002F359E" w:rsidRDefault="002A0514" w:rsidP="002A0514">
      <w:pPr>
        <w:jc w:val="right"/>
        <w:rPr>
          <w:rFonts w:ascii="Times New Roman" w:hAnsi="Times New Roman" w:cs="Times New Roman"/>
          <w:color w:val="000000" w:themeColor="text1"/>
          <w:sz w:val="24"/>
          <w:szCs w:val="24"/>
        </w:rPr>
      </w:pPr>
      <w:r w:rsidRPr="002F359E">
        <w:rPr>
          <w:rStyle w:val="af5"/>
          <w:rFonts w:ascii="Times New Roman" w:hAnsi="Times New Roman" w:cs="Times New Roman"/>
          <w:b w:val="0"/>
          <w:color w:val="000000" w:themeColor="text1"/>
          <w:sz w:val="24"/>
          <w:szCs w:val="24"/>
        </w:rPr>
        <w:lastRenderedPageBreak/>
        <w:t>Приложение N 1</w:t>
      </w:r>
      <w:r w:rsidRPr="002F359E">
        <w:rPr>
          <w:rStyle w:val="af5"/>
          <w:rFonts w:ascii="Times New Roman" w:hAnsi="Times New Roman" w:cs="Times New Roman"/>
          <w:color w:val="000000" w:themeColor="text1"/>
          <w:sz w:val="24"/>
          <w:szCs w:val="24"/>
        </w:rPr>
        <w:br/>
        <w:t xml:space="preserve">к </w:t>
      </w:r>
      <w:hyperlink w:anchor="sub_0" w:history="1">
        <w:r w:rsidRPr="002F359E">
          <w:rPr>
            <w:rStyle w:val="af4"/>
            <w:rFonts w:ascii="Times New Roman" w:hAnsi="Times New Roman" w:cs="Times New Roman"/>
            <w:color w:val="000000" w:themeColor="text1"/>
            <w:sz w:val="24"/>
            <w:szCs w:val="24"/>
          </w:rPr>
          <w:t>постановлению</w:t>
        </w:r>
      </w:hyperlink>
      <w:r w:rsidRPr="002F359E">
        <w:rPr>
          <w:rStyle w:val="af5"/>
          <w:rFonts w:ascii="Times New Roman" w:hAnsi="Times New Roman" w:cs="Times New Roman"/>
          <w:color w:val="000000" w:themeColor="text1"/>
          <w:sz w:val="24"/>
          <w:szCs w:val="24"/>
        </w:rPr>
        <w:t xml:space="preserve"> </w:t>
      </w:r>
      <w:r w:rsidRPr="002F359E">
        <w:rPr>
          <w:rStyle w:val="af5"/>
          <w:rFonts w:ascii="Times New Roman" w:hAnsi="Times New Roman" w:cs="Times New Roman"/>
          <w:b w:val="0"/>
          <w:color w:val="000000" w:themeColor="text1"/>
          <w:sz w:val="24"/>
          <w:szCs w:val="24"/>
        </w:rPr>
        <w:t>администрации</w:t>
      </w:r>
      <w:r w:rsidRPr="002F359E">
        <w:rPr>
          <w:rStyle w:val="af5"/>
          <w:rFonts w:ascii="Times New Roman" w:hAnsi="Times New Roman" w:cs="Times New Roman"/>
          <w:b w:val="0"/>
          <w:color w:val="000000" w:themeColor="text1"/>
          <w:sz w:val="24"/>
          <w:szCs w:val="24"/>
        </w:rPr>
        <w:br/>
      </w:r>
      <w:r w:rsidR="002F359E" w:rsidRPr="002F359E">
        <w:rPr>
          <w:rStyle w:val="af5"/>
          <w:rFonts w:ascii="Times New Roman" w:hAnsi="Times New Roman" w:cs="Times New Roman"/>
          <w:b w:val="0"/>
          <w:color w:val="000000" w:themeColor="text1"/>
          <w:sz w:val="24"/>
          <w:szCs w:val="24"/>
        </w:rPr>
        <w:t>Алатырского</w:t>
      </w:r>
      <w:r w:rsidRPr="002F359E">
        <w:rPr>
          <w:rStyle w:val="af5"/>
          <w:rFonts w:ascii="Times New Roman" w:hAnsi="Times New Roman" w:cs="Times New Roman"/>
          <w:b w:val="0"/>
          <w:color w:val="000000" w:themeColor="text1"/>
          <w:sz w:val="24"/>
          <w:szCs w:val="24"/>
        </w:rPr>
        <w:t xml:space="preserve"> района</w:t>
      </w:r>
      <w:r w:rsidRPr="002F359E">
        <w:rPr>
          <w:rStyle w:val="af5"/>
          <w:rFonts w:ascii="Times New Roman" w:hAnsi="Times New Roman" w:cs="Times New Roman"/>
          <w:b w:val="0"/>
          <w:color w:val="000000" w:themeColor="text1"/>
          <w:sz w:val="24"/>
          <w:szCs w:val="24"/>
        </w:rPr>
        <w:br/>
        <w:t>Чувашской Республики</w:t>
      </w:r>
      <w:r w:rsidRPr="002F359E">
        <w:rPr>
          <w:rStyle w:val="af5"/>
          <w:rFonts w:ascii="Times New Roman" w:hAnsi="Times New Roman" w:cs="Times New Roman"/>
          <w:b w:val="0"/>
          <w:color w:val="000000" w:themeColor="text1"/>
          <w:sz w:val="24"/>
          <w:szCs w:val="24"/>
        </w:rPr>
        <w:br/>
        <w:t xml:space="preserve">от </w:t>
      </w:r>
      <w:r w:rsidR="002F359E" w:rsidRPr="002F359E">
        <w:rPr>
          <w:rStyle w:val="af5"/>
          <w:rFonts w:ascii="Times New Roman" w:hAnsi="Times New Roman" w:cs="Times New Roman"/>
          <w:b w:val="0"/>
          <w:color w:val="000000" w:themeColor="text1"/>
          <w:sz w:val="24"/>
          <w:szCs w:val="24"/>
        </w:rPr>
        <w:t>__</w:t>
      </w:r>
      <w:r w:rsidRPr="002F359E">
        <w:rPr>
          <w:rStyle w:val="af5"/>
          <w:rFonts w:ascii="Times New Roman" w:hAnsi="Times New Roman" w:cs="Times New Roman"/>
          <w:b w:val="0"/>
          <w:color w:val="000000" w:themeColor="text1"/>
          <w:sz w:val="24"/>
          <w:szCs w:val="24"/>
        </w:rPr>
        <w:t>.0</w:t>
      </w:r>
      <w:r w:rsidR="002F359E" w:rsidRPr="002F359E">
        <w:rPr>
          <w:rStyle w:val="af5"/>
          <w:rFonts w:ascii="Times New Roman" w:hAnsi="Times New Roman" w:cs="Times New Roman"/>
          <w:b w:val="0"/>
          <w:color w:val="000000" w:themeColor="text1"/>
          <w:sz w:val="24"/>
          <w:szCs w:val="24"/>
        </w:rPr>
        <w:t>7</w:t>
      </w:r>
      <w:r w:rsidRPr="002F359E">
        <w:rPr>
          <w:rStyle w:val="af5"/>
          <w:rFonts w:ascii="Times New Roman" w:hAnsi="Times New Roman" w:cs="Times New Roman"/>
          <w:b w:val="0"/>
          <w:color w:val="000000" w:themeColor="text1"/>
          <w:sz w:val="24"/>
          <w:szCs w:val="24"/>
        </w:rPr>
        <w:t>.2021 N</w:t>
      </w:r>
      <w:r w:rsidR="002F359E" w:rsidRPr="002F359E">
        <w:rPr>
          <w:rStyle w:val="af5"/>
          <w:rFonts w:ascii="Times New Roman" w:hAnsi="Times New Roman" w:cs="Times New Roman"/>
          <w:b w:val="0"/>
          <w:color w:val="000000" w:themeColor="text1"/>
          <w:sz w:val="24"/>
          <w:szCs w:val="24"/>
        </w:rPr>
        <w:t>___</w:t>
      </w:r>
    </w:p>
    <w:bookmarkEnd w:id="8"/>
    <w:p w:rsidR="002A0514" w:rsidRDefault="002A0514" w:rsidP="002A0514"/>
    <w:p w:rsidR="002A0514" w:rsidRPr="002F359E" w:rsidRDefault="002A0514" w:rsidP="002F359E">
      <w:pPr>
        <w:pStyle w:val="1"/>
        <w:jc w:val="center"/>
        <w:rPr>
          <w:sz w:val="28"/>
          <w:szCs w:val="28"/>
        </w:rPr>
      </w:pPr>
      <w:r w:rsidRPr="002F359E">
        <w:rPr>
          <w:sz w:val="28"/>
          <w:szCs w:val="28"/>
        </w:rPr>
        <w:t>Порядок</w:t>
      </w:r>
      <w:r w:rsidRPr="002F359E">
        <w:rPr>
          <w:sz w:val="28"/>
          <w:szCs w:val="28"/>
        </w:rPr>
        <w:br/>
        <w:t xml:space="preserve">размещения нестационарных торговых объектов, расположенных на территории </w:t>
      </w:r>
      <w:r w:rsidR="002F359E">
        <w:rPr>
          <w:sz w:val="28"/>
          <w:szCs w:val="28"/>
        </w:rPr>
        <w:t xml:space="preserve">Алатырского </w:t>
      </w:r>
      <w:r w:rsidRPr="002F359E">
        <w:rPr>
          <w:sz w:val="28"/>
          <w:szCs w:val="28"/>
        </w:rPr>
        <w:t>района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2A0514" w:rsidRPr="002F359E" w:rsidRDefault="002A0514" w:rsidP="002F359E">
      <w:pPr>
        <w:jc w:val="center"/>
        <w:rPr>
          <w:sz w:val="28"/>
          <w:szCs w:val="28"/>
        </w:rPr>
      </w:pPr>
    </w:p>
    <w:p w:rsidR="002A0514" w:rsidRDefault="002F359E" w:rsidP="002F359E">
      <w:pPr>
        <w:pStyle w:val="1"/>
      </w:pPr>
      <w:bookmarkStart w:id="9" w:name="sub_1001"/>
      <w:r>
        <w:t xml:space="preserve">                              </w:t>
      </w:r>
      <w:r w:rsidR="002A0514" w:rsidRPr="002F359E">
        <w:rPr>
          <w:sz w:val="28"/>
          <w:szCs w:val="28"/>
        </w:rPr>
        <w:t>I. Общие положения</w:t>
      </w:r>
      <w:bookmarkEnd w:id="9"/>
    </w:p>
    <w:p w:rsidR="002A0514" w:rsidRPr="002F359E" w:rsidRDefault="00D44503" w:rsidP="00D44503">
      <w:pPr>
        <w:spacing w:after="0"/>
        <w:jc w:val="both"/>
        <w:rPr>
          <w:rFonts w:ascii="Times New Roman" w:hAnsi="Times New Roman" w:cs="Times New Roman"/>
          <w:sz w:val="28"/>
          <w:szCs w:val="28"/>
        </w:rPr>
      </w:pPr>
      <w:bookmarkStart w:id="10" w:name="sub_110"/>
      <w:r>
        <w:rPr>
          <w:rFonts w:ascii="Times New Roman" w:hAnsi="Times New Roman" w:cs="Times New Roman"/>
          <w:sz w:val="28"/>
          <w:szCs w:val="28"/>
        </w:rPr>
        <w:t xml:space="preserve">      </w:t>
      </w:r>
      <w:r w:rsidR="002A0514" w:rsidRPr="002F359E">
        <w:rPr>
          <w:rFonts w:ascii="Times New Roman" w:hAnsi="Times New Roman" w:cs="Times New Roman"/>
          <w:sz w:val="28"/>
          <w:szCs w:val="28"/>
        </w:rPr>
        <w:t xml:space="preserve">1.1. </w:t>
      </w:r>
      <w:proofErr w:type="gramStart"/>
      <w:r w:rsidR="002A0514" w:rsidRPr="002F359E">
        <w:rPr>
          <w:rFonts w:ascii="Times New Roman" w:hAnsi="Times New Roman" w:cs="Times New Roman"/>
          <w:sz w:val="28"/>
          <w:szCs w:val="28"/>
        </w:rPr>
        <w:t xml:space="preserve">Порядок размещения нестационарных торговых объектов, расположенных на территории </w:t>
      </w:r>
      <w:r>
        <w:rPr>
          <w:rFonts w:ascii="Times New Roman" w:hAnsi="Times New Roman" w:cs="Times New Roman"/>
          <w:sz w:val="28"/>
          <w:szCs w:val="28"/>
        </w:rPr>
        <w:t xml:space="preserve">Алатырского </w:t>
      </w:r>
      <w:r w:rsidR="002A0514" w:rsidRPr="002F359E">
        <w:rPr>
          <w:rFonts w:ascii="Times New Roman" w:hAnsi="Times New Roman" w:cs="Times New Roman"/>
          <w:sz w:val="28"/>
          <w:szCs w:val="28"/>
        </w:rPr>
        <w:t xml:space="preserve">района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(далее - Порядок) разработан в соответствии со </w:t>
      </w:r>
      <w:hyperlink r:id="rId16" w:history="1">
        <w:r w:rsidR="002A0514" w:rsidRPr="00D44503">
          <w:rPr>
            <w:rStyle w:val="af4"/>
            <w:rFonts w:ascii="Times New Roman" w:hAnsi="Times New Roman" w:cs="Times New Roman"/>
            <w:color w:val="000000" w:themeColor="text1"/>
            <w:sz w:val="28"/>
            <w:szCs w:val="28"/>
          </w:rPr>
          <w:t>статьей 10</w:t>
        </w:r>
      </w:hyperlink>
      <w:r w:rsidR="002A0514" w:rsidRPr="002F359E">
        <w:rPr>
          <w:rFonts w:ascii="Times New Roman" w:hAnsi="Times New Roman" w:cs="Times New Roman"/>
          <w:sz w:val="28"/>
          <w:szCs w:val="28"/>
        </w:rPr>
        <w:t xml:space="preserve"> Федерального закона от 28 декабря 2009 г. N 381-ФЗ "Об основах государственного регулирования торговой деятельности в Российской Федерации",</w:t>
      </w:r>
      <w:r>
        <w:rPr>
          <w:rFonts w:ascii="Times New Roman" w:hAnsi="Times New Roman" w:cs="Times New Roman"/>
          <w:sz w:val="28"/>
          <w:szCs w:val="28"/>
        </w:rPr>
        <w:t xml:space="preserve"> статьей 5</w:t>
      </w:r>
      <w:r w:rsidR="002A0514" w:rsidRPr="002F359E">
        <w:rPr>
          <w:rFonts w:ascii="Times New Roman" w:hAnsi="Times New Roman" w:cs="Times New Roman"/>
          <w:sz w:val="28"/>
          <w:szCs w:val="28"/>
        </w:rPr>
        <w:t xml:space="preserve"> </w:t>
      </w:r>
      <w:r>
        <w:rPr>
          <w:rFonts w:ascii="Times New Roman" w:hAnsi="Times New Roman" w:cs="Times New Roman"/>
          <w:sz w:val="28"/>
          <w:szCs w:val="28"/>
        </w:rPr>
        <w:t>Закона Чувашской Республики 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13 июля 2010 года №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 </w:t>
      </w:r>
      <w:hyperlink r:id="rId17" w:history="1">
        <w:r w:rsidR="002A0514" w:rsidRPr="00D44503">
          <w:rPr>
            <w:rStyle w:val="af4"/>
            <w:rFonts w:ascii="Times New Roman" w:hAnsi="Times New Roman" w:cs="Times New Roman"/>
            <w:color w:val="000000" w:themeColor="text1"/>
            <w:sz w:val="28"/>
            <w:szCs w:val="28"/>
          </w:rPr>
          <w:t>постановлением</w:t>
        </w:r>
      </w:hyperlink>
      <w:r w:rsidR="002A0514" w:rsidRPr="00D44503">
        <w:rPr>
          <w:rFonts w:ascii="Times New Roman" w:hAnsi="Times New Roman" w:cs="Times New Roman"/>
          <w:color w:val="000000" w:themeColor="text1"/>
          <w:sz w:val="28"/>
          <w:szCs w:val="28"/>
        </w:rPr>
        <w:t xml:space="preserve"> </w:t>
      </w:r>
      <w:r w:rsidR="002A0514" w:rsidRPr="002F359E">
        <w:rPr>
          <w:rFonts w:ascii="Times New Roman" w:hAnsi="Times New Roman" w:cs="Times New Roman"/>
          <w:sz w:val="28"/>
          <w:szCs w:val="28"/>
        </w:rPr>
        <w:t>Правительства Российской Федерации от 29 сентября 2010 года N 772 "Об утверждении Правил включения нестационарных торговых объектов, расположенных на земельных участках, в зданиях, строениях и сооружениях, помещениях, находящихся в государственной собственности, в схему</w:t>
      </w:r>
      <w:proofErr w:type="gramEnd"/>
      <w:r w:rsidR="002A0514" w:rsidRPr="002F359E">
        <w:rPr>
          <w:rFonts w:ascii="Times New Roman" w:hAnsi="Times New Roman" w:cs="Times New Roman"/>
          <w:sz w:val="28"/>
          <w:szCs w:val="28"/>
        </w:rPr>
        <w:t xml:space="preserve"> размещения нестационарных торговых объектов" в целях создания условий по обеспечению жителей </w:t>
      </w:r>
      <w:r>
        <w:rPr>
          <w:rFonts w:ascii="Times New Roman" w:hAnsi="Times New Roman" w:cs="Times New Roman"/>
          <w:sz w:val="28"/>
          <w:szCs w:val="28"/>
        </w:rPr>
        <w:t>Алатырского</w:t>
      </w:r>
      <w:r w:rsidR="002A0514" w:rsidRPr="002F359E">
        <w:rPr>
          <w:rFonts w:ascii="Times New Roman" w:hAnsi="Times New Roman" w:cs="Times New Roman"/>
          <w:sz w:val="28"/>
          <w:szCs w:val="28"/>
        </w:rPr>
        <w:t xml:space="preserve"> района Чувашской Республики услугами торговли.</w:t>
      </w:r>
    </w:p>
    <w:p w:rsidR="002A0514" w:rsidRPr="002F359E" w:rsidRDefault="00D44503" w:rsidP="00D44503">
      <w:pPr>
        <w:spacing w:after="0"/>
        <w:jc w:val="both"/>
        <w:rPr>
          <w:rFonts w:ascii="Times New Roman" w:hAnsi="Times New Roman" w:cs="Times New Roman"/>
          <w:sz w:val="28"/>
          <w:szCs w:val="28"/>
        </w:rPr>
      </w:pPr>
      <w:bookmarkStart w:id="11" w:name="sub_120"/>
      <w:bookmarkEnd w:id="10"/>
      <w:r>
        <w:rPr>
          <w:rFonts w:ascii="Times New Roman" w:hAnsi="Times New Roman" w:cs="Times New Roman"/>
          <w:sz w:val="28"/>
          <w:szCs w:val="28"/>
        </w:rPr>
        <w:t xml:space="preserve">    </w:t>
      </w:r>
      <w:r w:rsidR="002A0514" w:rsidRPr="002F359E">
        <w:rPr>
          <w:rFonts w:ascii="Times New Roman" w:hAnsi="Times New Roman" w:cs="Times New Roman"/>
          <w:sz w:val="28"/>
          <w:szCs w:val="28"/>
        </w:rPr>
        <w:t xml:space="preserve">1.2. Настоящий Порядок направлен на формирование единых правил размещения нестационарных торговых объектов и определяет порядок организации и размещения нестационарных торговых объектов на территории </w:t>
      </w:r>
      <w:r>
        <w:rPr>
          <w:rFonts w:ascii="Times New Roman" w:hAnsi="Times New Roman" w:cs="Times New Roman"/>
          <w:sz w:val="28"/>
          <w:szCs w:val="28"/>
        </w:rPr>
        <w:t>Алатырского</w:t>
      </w:r>
      <w:r w:rsidR="002A0514" w:rsidRPr="002F359E">
        <w:rPr>
          <w:rFonts w:ascii="Times New Roman" w:hAnsi="Times New Roman" w:cs="Times New Roman"/>
          <w:sz w:val="28"/>
          <w:szCs w:val="28"/>
        </w:rPr>
        <w:t xml:space="preserve"> района Чувашской Республики (далее по тексту - нестационарные объекты) в соответствии с утвержденной схемой, требования к размещению и эксплуатации нестационарных торговых объектов.</w:t>
      </w:r>
    </w:p>
    <w:p w:rsidR="00F517AB" w:rsidRPr="00F517AB" w:rsidRDefault="00D44503" w:rsidP="00D44503">
      <w:pPr>
        <w:jc w:val="both"/>
        <w:rPr>
          <w:rFonts w:ascii="Times New Roman" w:hAnsi="Times New Roman" w:cs="Times New Roman"/>
          <w:sz w:val="28"/>
          <w:szCs w:val="28"/>
        </w:rPr>
      </w:pPr>
      <w:bookmarkStart w:id="12" w:name="sub_130"/>
      <w:bookmarkEnd w:id="11"/>
      <w:r>
        <w:rPr>
          <w:rFonts w:ascii="Times New Roman" w:hAnsi="Times New Roman" w:cs="Times New Roman"/>
          <w:sz w:val="28"/>
          <w:szCs w:val="28"/>
        </w:rPr>
        <w:t xml:space="preserve">    </w:t>
      </w:r>
      <w:r w:rsidR="002A0514" w:rsidRPr="002F359E">
        <w:rPr>
          <w:rFonts w:ascii="Times New Roman" w:hAnsi="Times New Roman" w:cs="Times New Roman"/>
          <w:sz w:val="28"/>
          <w:szCs w:val="28"/>
        </w:rPr>
        <w:t>1.3. Требования, предусмотренные настоящим Порядком, не распространяются на отношения, связанные с размещением нестационарных объектов:</w:t>
      </w:r>
      <w:bookmarkStart w:id="13" w:name="sub_1301"/>
      <w:bookmarkEnd w:id="12"/>
    </w:p>
    <w:p w:rsidR="00F517AB" w:rsidRPr="00F517AB" w:rsidRDefault="00F517AB" w:rsidP="00F517AB">
      <w:pPr>
        <w:spacing w:after="0"/>
        <w:jc w:val="both"/>
        <w:rPr>
          <w:rFonts w:ascii="Times New Roman" w:hAnsi="Times New Roman" w:cs="Times New Roman"/>
          <w:sz w:val="28"/>
          <w:szCs w:val="28"/>
        </w:rPr>
      </w:pPr>
      <w:r w:rsidRPr="00F517AB">
        <w:rPr>
          <w:rFonts w:ascii="Times New Roman" w:hAnsi="Times New Roman" w:cs="Times New Roman"/>
          <w:sz w:val="28"/>
          <w:szCs w:val="28"/>
        </w:rPr>
        <w:lastRenderedPageBreak/>
        <w:t xml:space="preserve">    </w:t>
      </w:r>
      <w:r w:rsidR="002A0514" w:rsidRPr="002F359E">
        <w:rPr>
          <w:rFonts w:ascii="Times New Roman" w:hAnsi="Times New Roman" w:cs="Times New Roman"/>
          <w:sz w:val="28"/>
          <w:szCs w:val="28"/>
        </w:rPr>
        <w:t>а</w:t>
      </w:r>
      <w:bookmarkStart w:id="14" w:name="sub_1302"/>
      <w:bookmarkEnd w:id="13"/>
      <w:r w:rsidR="002A0514" w:rsidRPr="002F359E">
        <w:rPr>
          <w:rFonts w:ascii="Times New Roman" w:hAnsi="Times New Roman" w:cs="Times New Roman"/>
          <w:sz w:val="28"/>
          <w:szCs w:val="28"/>
        </w:rPr>
        <w:t xml:space="preserve">) при проведении </w:t>
      </w:r>
      <w:r>
        <w:rPr>
          <w:rFonts w:ascii="Times New Roman" w:hAnsi="Times New Roman" w:cs="Times New Roman"/>
          <w:sz w:val="28"/>
          <w:szCs w:val="28"/>
        </w:rPr>
        <w:t xml:space="preserve">массовых </w:t>
      </w:r>
      <w:r w:rsidR="002A0514" w:rsidRPr="002F359E">
        <w:rPr>
          <w:rFonts w:ascii="Times New Roman" w:hAnsi="Times New Roman" w:cs="Times New Roman"/>
          <w:sz w:val="28"/>
          <w:szCs w:val="28"/>
        </w:rPr>
        <w:t>праздничных, общественно-политических, культурно-массовых и спортивно-массовых мероприятий, имеющих краткосрочный характер,  выставок-ярмарок,</w:t>
      </w:r>
      <w:r>
        <w:rPr>
          <w:rFonts w:ascii="Times New Roman" w:hAnsi="Times New Roman" w:cs="Times New Roman"/>
          <w:sz w:val="28"/>
          <w:szCs w:val="28"/>
        </w:rPr>
        <w:t xml:space="preserve"> проводимых по решениям органов государственной власти и органов местного самоуправления;</w:t>
      </w:r>
      <w:r w:rsidR="002A0514" w:rsidRPr="002F359E">
        <w:rPr>
          <w:rFonts w:ascii="Times New Roman" w:hAnsi="Times New Roman" w:cs="Times New Roman"/>
          <w:sz w:val="28"/>
          <w:szCs w:val="28"/>
        </w:rPr>
        <w:t xml:space="preserve"> </w:t>
      </w:r>
      <w:bookmarkStart w:id="15" w:name="sub_1303"/>
      <w:bookmarkEnd w:id="14"/>
    </w:p>
    <w:p w:rsidR="00F517AB" w:rsidRDefault="00F517AB" w:rsidP="00F517AB">
      <w:pPr>
        <w:spacing w:after="0"/>
        <w:jc w:val="both"/>
        <w:rPr>
          <w:rFonts w:ascii="Times New Roman" w:hAnsi="Times New Roman" w:cs="Times New Roman"/>
          <w:sz w:val="28"/>
          <w:szCs w:val="28"/>
        </w:rPr>
      </w:pPr>
      <w:r>
        <w:rPr>
          <w:rFonts w:ascii="Times New Roman" w:hAnsi="Times New Roman" w:cs="Times New Roman"/>
          <w:sz w:val="28"/>
          <w:szCs w:val="28"/>
        </w:rPr>
        <w:t xml:space="preserve">    б</w:t>
      </w:r>
      <w:r w:rsidR="002A0514" w:rsidRPr="002F359E">
        <w:rPr>
          <w:rFonts w:ascii="Times New Roman" w:hAnsi="Times New Roman" w:cs="Times New Roman"/>
          <w:sz w:val="28"/>
          <w:szCs w:val="28"/>
        </w:rPr>
        <w:t xml:space="preserve">) при размещении временных </w:t>
      </w:r>
      <w:r>
        <w:rPr>
          <w:rFonts w:ascii="Times New Roman" w:hAnsi="Times New Roman" w:cs="Times New Roman"/>
          <w:sz w:val="28"/>
          <w:szCs w:val="28"/>
        </w:rPr>
        <w:t xml:space="preserve">нестационарных торговых объектов </w:t>
      </w:r>
      <w:r w:rsidR="002A0514" w:rsidRPr="002F359E">
        <w:rPr>
          <w:rFonts w:ascii="Times New Roman" w:hAnsi="Times New Roman" w:cs="Times New Roman"/>
          <w:sz w:val="28"/>
          <w:szCs w:val="28"/>
        </w:rPr>
        <w:t>на</w:t>
      </w:r>
      <w:r>
        <w:rPr>
          <w:rFonts w:ascii="Times New Roman" w:hAnsi="Times New Roman" w:cs="Times New Roman"/>
          <w:sz w:val="28"/>
          <w:szCs w:val="28"/>
        </w:rPr>
        <w:t xml:space="preserve"> розничных рынках, выставках и ярмарках;</w:t>
      </w:r>
    </w:p>
    <w:p w:rsidR="002A0514" w:rsidRPr="002F359E" w:rsidRDefault="00F517AB" w:rsidP="00160513">
      <w:pPr>
        <w:spacing w:after="0"/>
        <w:jc w:val="both"/>
        <w:rPr>
          <w:rFonts w:ascii="Times New Roman" w:hAnsi="Times New Roman" w:cs="Times New Roman"/>
          <w:sz w:val="28"/>
          <w:szCs w:val="28"/>
        </w:rPr>
      </w:pPr>
      <w:r>
        <w:rPr>
          <w:rFonts w:ascii="Times New Roman" w:hAnsi="Times New Roman" w:cs="Times New Roman"/>
          <w:sz w:val="28"/>
          <w:szCs w:val="28"/>
        </w:rPr>
        <w:t xml:space="preserve">     в) на специально оборудованных, предназначенных для обслуживания потребителей части зала (открытой площадки), примыкающих к зданию, строению или сооружению либо расп</w:t>
      </w:r>
      <w:r w:rsidR="00160513">
        <w:rPr>
          <w:rFonts w:ascii="Times New Roman" w:hAnsi="Times New Roman" w:cs="Times New Roman"/>
          <w:sz w:val="28"/>
          <w:szCs w:val="28"/>
        </w:rPr>
        <w:t>о</w:t>
      </w:r>
      <w:r>
        <w:rPr>
          <w:rFonts w:ascii="Times New Roman" w:hAnsi="Times New Roman" w:cs="Times New Roman"/>
          <w:sz w:val="28"/>
          <w:szCs w:val="28"/>
        </w:rPr>
        <w:t>ложенных на расстоянии не более пяти метров от здания, строения, сооружения, в котором осуществляет свою деятельность организация общественного питания.</w:t>
      </w:r>
    </w:p>
    <w:p w:rsidR="002A0514" w:rsidRPr="002F359E" w:rsidRDefault="00160513" w:rsidP="00160513">
      <w:pPr>
        <w:spacing w:after="0"/>
        <w:jc w:val="both"/>
        <w:rPr>
          <w:rFonts w:ascii="Times New Roman" w:hAnsi="Times New Roman" w:cs="Times New Roman"/>
          <w:sz w:val="28"/>
          <w:szCs w:val="28"/>
        </w:rPr>
      </w:pPr>
      <w:bookmarkStart w:id="16" w:name="sub_14"/>
      <w:bookmarkEnd w:id="15"/>
      <w:r>
        <w:rPr>
          <w:rFonts w:ascii="Times New Roman" w:hAnsi="Times New Roman" w:cs="Times New Roman"/>
          <w:sz w:val="28"/>
          <w:szCs w:val="28"/>
        </w:rPr>
        <w:t xml:space="preserve">    </w:t>
      </w:r>
      <w:r w:rsidR="002A0514" w:rsidRPr="002F359E">
        <w:rPr>
          <w:rFonts w:ascii="Times New Roman" w:hAnsi="Times New Roman" w:cs="Times New Roman"/>
          <w:sz w:val="28"/>
          <w:szCs w:val="28"/>
        </w:rPr>
        <w:t xml:space="preserve">1.4. </w:t>
      </w:r>
      <w:proofErr w:type="gramStart"/>
      <w:r w:rsidR="002A0514" w:rsidRPr="002F359E">
        <w:rPr>
          <w:rFonts w:ascii="Times New Roman" w:hAnsi="Times New Roman" w:cs="Times New Roman"/>
          <w:sz w:val="28"/>
          <w:szCs w:val="28"/>
        </w:rPr>
        <w:t xml:space="preserve">Размещение нестационарных торговых объектов на территории </w:t>
      </w:r>
      <w:r>
        <w:rPr>
          <w:rFonts w:ascii="Times New Roman" w:hAnsi="Times New Roman" w:cs="Times New Roman"/>
          <w:sz w:val="28"/>
          <w:szCs w:val="28"/>
        </w:rPr>
        <w:t xml:space="preserve">Алатырского </w:t>
      </w:r>
      <w:r w:rsidR="002A0514" w:rsidRPr="002F359E">
        <w:rPr>
          <w:rFonts w:ascii="Times New Roman" w:hAnsi="Times New Roman" w:cs="Times New Roman"/>
          <w:sz w:val="28"/>
          <w:szCs w:val="28"/>
        </w:rPr>
        <w:t>района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roofErr w:type="gramEnd"/>
    </w:p>
    <w:p w:rsidR="002A0514" w:rsidRPr="002F359E" w:rsidRDefault="00160513" w:rsidP="00160513">
      <w:pPr>
        <w:spacing w:after="0"/>
        <w:jc w:val="both"/>
        <w:rPr>
          <w:rFonts w:ascii="Times New Roman" w:hAnsi="Times New Roman" w:cs="Times New Roman"/>
          <w:sz w:val="28"/>
          <w:szCs w:val="28"/>
        </w:rPr>
      </w:pPr>
      <w:bookmarkStart w:id="17" w:name="sub_15"/>
      <w:bookmarkEnd w:id="16"/>
      <w:r>
        <w:rPr>
          <w:rFonts w:ascii="Times New Roman" w:hAnsi="Times New Roman" w:cs="Times New Roman"/>
          <w:sz w:val="28"/>
          <w:szCs w:val="28"/>
        </w:rPr>
        <w:t xml:space="preserve">    </w:t>
      </w:r>
      <w:r w:rsidR="002A0514" w:rsidRPr="002F359E">
        <w:rPr>
          <w:rFonts w:ascii="Times New Roman" w:hAnsi="Times New Roman" w:cs="Times New Roman"/>
          <w:sz w:val="28"/>
          <w:szCs w:val="28"/>
        </w:rPr>
        <w:t xml:space="preserve">1.5. Нестационарные торговые объекты не </w:t>
      </w:r>
      <w:proofErr w:type="gramStart"/>
      <w:r w:rsidR="002A0514" w:rsidRPr="002F359E">
        <w:rPr>
          <w:rFonts w:ascii="Times New Roman" w:hAnsi="Times New Roman" w:cs="Times New Roman"/>
          <w:sz w:val="28"/>
          <w:szCs w:val="28"/>
        </w:rPr>
        <w:t>относятся к объектам недвижимого имущества и не подлежат</w:t>
      </w:r>
      <w:proofErr w:type="gramEnd"/>
      <w:r w:rsidR="002A0514" w:rsidRPr="002F359E">
        <w:rPr>
          <w:rFonts w:ascii="Times New Roman" w:hAnsi="Times New Roman" w:cs="Times New Roman"/>
          <w:sz w:val="28"/>
          <w:szCs w:val="28"/>
        </w:rPr>
        <w:t xml:space="preserve"> </w:t>
      </w:r>
      <w:r>
        <w:rPr>
          <w:rFonts w:ascii="Times New Roman" w:hAnsi="Times New Roman" w:cs="Times New Roman"/>
          <w:sz w:val="28"/>
          <w:szCs w:val="28"/>
        </w:rPr>
        <w:t>кадастровому учету</w:t>
      </w:r>
      <w:r w:rsidR="002A0514" w:rsidRPr="002F359E">
        <w:rPr>
          <w:rFonts w:ascii="Times New Roman" w:hAnsi="Times New Roman" w:cs="Times New Roman"/>
          <w:sz w:val="28"/>
          <w:szCs w:val="28"/>
        </w:rPr>
        <w:t xml:space="preserve"> в </w:t>
      </w:r>
      <w:r>
        <w:rPr>
          <w:rFonts w:ascii="Times New Roman" w:hAnsi="Times New Roman" w:cs="Times New Roman"/>
          <w:sz w:val="28"/>
          <w:szCs w:val="28"/>
        </w:rPr>
        <w:t>органах кадастрового учета</w:t>
      </w:r>
      <w:r w:rsidR="002A0514" w:rsidRPr="002F359E">
        <w:rPr>
          <w:rFonts w:ascii="Times New Roman" w:hAnsi="Times New Roman" w:cs="Times New Roman"/>
          <w:sz w:val="28"/>
          <w:szCs w:val="28"/>
        </w:rPr>
        <w:t>, права на них не подлежат регистрации в Едином государственном реестре прав на недвижимое имущество и сделок с ним.</w:t>
      </w:r>
    </w:p>
    <w:p w:rsidR="002A0514" w:rsidRPr="002F359E" w:rsidRDefault="00160513" w:rsidP="00160513">
      <w:pPr>
        <w:spacing w:after="0"/>
        <w:jc w:val="both"/>
        <w:rPr>
          <w:rFonts w:ascii="Times New Roman" w:hAnsi="Times New Roman" w:cs="Times New Roman"/>
          <w:sz w:val="28"/>
          <w:szCs w:val="28"/>
        </w:rPr>
      </w:pPr>
      <w:bookmarkStart w:id="18" w:name="sub_16"/>
      <w:bookmarkEnd w:id="17"/>
      <w:r>
        <w:rPr>
          <w:rFonts w:ascii="Times New Roman" w:hAnsi="Times New Roman" w:cs="Times New Roman"/>
          <w:sz w:val="28"/>
          <w:szCs w:val="28"/>
        </w:rPr>
        <w:t xml:space="preserve">    </w:t>
      </w:r>
      <w:r w:rsidR="002A0514" w:rsidRPr="002F359E">
        <w:rPr>
          <w:rFonts w:ascii="Times New Roman" w:hAnsi="Times New Roman" w:cs="Times New Roman"/>
          <w:sz w:val="28"/>
          <w:szCs w:val="28"/>
        </w:rPr>
        <w:t>1.6. Для целей настоящего Порядка используются следующие понятия:</w:t>
      </w:r>
    </w:p>
    <w:bookmarkEnd w:id="18"/>
    <w:p w:rsidR="002A0514" w:rsidRPr="002F359E" w:rsidRDefault="00160513" w:rsidP="00160513">
      <w:pPr>
        <w:spacing w:after="0"/>
        <w:jc w:val="both"/>
        <w:rPr>
          <w:rFonts w:ascii="Times New Roman" w:hAnsi="Times New Roman" w:cs="Times New Roman"/>
          <w:sz w:val="28"/>
          <w:szCs w:val="28"/>
        </w:rPr>
      </w:pPr>
      <w:r>
        <w:rPr>
          <w:rStyle w:val="af5"/>
          <w:rFonts w:ascii="Times New Roman" w:hAnsi="Times New Roman" w:cs="Times New Roman"/>
          <w:sz w:val="28"/>
          <w:szCs w:val="28"/>
        </w:rPr>
        <w:t xml:space="preserve">- </w:t>
      </w:r>
      <w:r w:rsidR="002A0514" w:rsidRPr="002F359E">
        <w:rPr>
          <w:rStyle w:val="af5"/>
          <w:rFonts w:ascii="Times New Roman" w:hAnsi="Times New Roman" w:cs="Times New Roman"/>
          <w:sz w:val="28"/>
          <w:szCs w:val="28"/>
        </w:rPr>
        <w:t>нестационарный торговый объект</w:t>
      </w:r>
      <w:r w:rsidR="002A0514" w:rsidRPr="002F359E">
        <w:rPr>
          <w:rFonts w:ascii="Times New Roman" w:hAnsi="Times New Roman" w:cs="Times New Roman"/>
          <w:sz w:val="28"/>
          <w:szCs w:val="2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A0514" w:rsidRPr="002F359E" w:rsidRDefault="00160513" w:rsidP="00160513">
      <w:pPr>
        <w:spacing w:after="0"/>
        <w:jc w:val="both"/>
        <w:rPr>
          <w:rFonts w:ascii="Times New Roman" w:hAnsi="Times New Roman" w:cs="Times New Roman"/>
          <w:sz w:val="28"/>
          <w:szCs w:val="28"/>
        </w:rPr>
      </w:pPr>
      <w:r>
        <w:rPr>
          <w:rStyle w:val="af5"/>
          <w:rFonts w:ascii="Times New Roman" w:hAnsi="Times New Roman" w:cs="Times New Roman"/>
          <w:sz w:val="28"/>
          <w:szCs w:val="28"/>
        </w:rPr>
        <w:t xml:space="preserve">- </w:t>
      </w:r>
      <w:r w:rsidR="002A0514" w:rsidRPr="002F359E">
        <w:rPr>
          <w:rStyle w:val="af5"/>
          <w:rFonts w:ascii="Times New Roman" w:hAnsi="Times New Roman" w:cs="Times New Roman"/>
          <w:sz w:val="28"/>
          <w:szCs w:val="28"/>
        </w:rPr>
        <w:t>павильон</w:t>
      </w:r>
      <w:r w:rsidR="002A0514" w:rsidRPr="002F359E">
        <w:rPr>
          <w:rFonts w:ascii="Times New Roman" w:hAnsi="Times New Roman" w:cs="Times New Roman"/>
          <w:sz w:val="28"/>
          <w:szCs w:val="28"/>
        </w:rPr>
        <w:t xml:space="preserve"> - оборудованное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2A0514" w:rsidRPr="002F359E" w:rsidRDefault="00160513" w:rsidP="00160513">
      <w:pPr>
        <w:spacing w:after="0"/>
        <w:jc w:val="both"/>
        <w:rPr>
          <w:rFonts w:ascii="Times New Roman" w:hAnsi="Times New Roman" w:cs="Times New Roman"/>
          <w:sz w:val="28"/>
          <w:szCs w:val="28"/>
        </w:rPr>
      </w:pPr>
      <w:r>
        <w:rPr>
          <w:rStyle w:val="af5"/>
          <w:rFonts w:ascii="Times New Roman" w:hAnsi="Times New Roman" w:cs="Times New Roman"/>
          <w:sz w:val="28"/>
          <w:szCs w:val="28"/>
        </w:rPr>
        <w:t xml:space="preserve">- </w:t>
      </w:r>
      <w:r w:rsidR="002A0514" w:rsidRPr="002F359E">
        <w:rPr>
          <w:rStyle w:val="af5"/>
          <w:rFonts w:ascii="Times New Roman" w:hAnsi="Times New Roman" w:cs="Times New Roman"/>
          <w:sz w:val="28"/>
          <w:szCs w:val="28"/>
        </w:rPr>
        <w:t>киоск</w:t>
      </w:r>
      <w:r w:rsidR="002A0514" w:rsidRPr="002F359E">
        <w:rPr>
          <w:rFonts w:ascii="Times New Roman" w:hAnsi="Times New Roman" w:cs="Times New Roman"/>
          <w:sz w:val="28"/>
          <w:szCs w:val="28"/>
        </w:rPr>
        <w:t xml:space="preserve">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2A0514" w:rsidRPr="002F359E" w:rsidRDefault="00160513" w:rsidP="00160513">
      <w:pPr>
        <w:spacing w:after="0"/>
        <w:jc w:val="both"/>
        <w:rPr>
          <w:rFonts w:ascii="Times New Roman" w:hAnsi="Times New Roman" w:cs="Times New Roman"/>
          <w:sz w:val="28"/>
          <w:szCs w:val="28"/>
        </w:rPr>
      </w:pPr>
      <w:r>
        <w:rPr>
          <w:rStyle w:val="af5"/>
          <w:rFonts w:ascii="Times New Roman" w:hAnsi="Times New Roman" w:cs="Times New Roman"/>
          <w:sz w:val="28"/>
          <w:szCs w:val="28"/>
        </w:rPr>
        <w:t xml:space="preserve">- </w:t>
      </w:r>
      <w:r w:rsidR="002A0514" w:rsidRPr="002F359E">
        <w:rPr>
          <w:rStyle w:val="af5"/>
          <w:rFonts w:ascii="Times New Roman" w:hAnsi="Times New Roman" w:cs="Times New Roman"/>
          <w:sz w:val="28"/>
          <w:szCs w:val="28"/>
        </w:rPr>
        <w:t>палатка</w:t>
      </w:r>
      <w:r w:rsidR="002A0514" w:rsidRPr="002F359E">
        <w:rPr>
          <w:rFonts w:ascii="Times New Roman" w:hAnsi="Times New Roman" w:cs="Times New Roman"/>
          <w:sz w:val="28"/>
          <w:szCs w:val="28"/>
        </w:rPr>
        <w:t xml:space="preserve"> - легко возводимая сборно-разборная конструкция, оснащенная прилавком и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w:t>
      </w:r>
    </w:p>
    <w:p w:rsidR="002A0514" w:rsidRPr="002F359E" w:rsidRDefault="00160513" w:rsidP="00160513">
      <w:pPr>
        <w:spacing w:after="0"/>
        <w:jc w:val="both"/>
        <w:rPr>
          <w:rFonts w:ascii="Times New Roman" w:hAnsi="Times New Roman" w:cs="Times New Roman"/>
          <w:sz w:val="28"/>
          <w:szCs w:val="28"/>
        </w:rPr>
      </w:pPr>
      <w:proofErr w:type="gramStart"/>
      <w:r>
        <w:rPr>
          <w:rStyle w:val="af5"/>
          <w:rFonts w:ascii="Times New Roman" w:hAnsi="Times New Roman" w:cs="Times New Roman"/>
          <w:sz w:val="28"/>
          <w:szCs w:val="28"/>
        </w:rPr>
        <w:t xml:space="preserve">- </w:t>
      </w:r>
      <w:r w:rsidR="002A0514" w:rsidRPr="002F359E">
        <w:rPr>
          <w:rStyle w:val="af5"/>
          <w:rFonts w:ascii="Times New Roman" w:hAnsi="Times New Roman" w:cs="Times New Roman"/>
          <w:sz w:val="28"/>
          <w:szCs w:val="28"/>
        </w:rPr>
        <w:t xml:space="preserve">автомагазин (торговый автофургон, автолавка) </w:t>
      </w:r>
      <w:r w:rsidR="002A0514" w:rsidRPr="002F359E">
        <w:rPr>
          <w:rFonts w:ascii="Times New Roman" w:hAnsi="Times New Roman" w:cs="Times New Roman"/>
          <w:sz w:val="28"/>
          <w:szCs w:val="28"/>
        </w:rPr>
        <w:t xml:space="preserve">- нестационарный торговый объект, представляющий собой автотранспортное или транспортное средство </w:t>
      </w:r>
      <w:r w:rsidR="002A0514" w:rsidRPr="002F359E">
        <w:rPr>
          <w:rFonts w:ascii="Times New Roman" w:hAnsi="Times New Roman" w:cs="Times New Roman"/>
          <w:sz w:val="28"/>
          <w:szCs w:val="28"/>
        </w:rPr>
        <w:lastRenderedPageBreak/>
        <w:t>(прицеп,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w:t>
      </w:r>
      <w:proofErr w:type="spellStart"/>
      <w:r w:rsidR="002A0514" w:rsidRPr="002F359E">
        <w:rPr>
          <w:rFonts w:ascii="Times New Roman" w:hAnsi="Times New Roman" w:cs="Times New Roman"/>
          <w:sz w:val="28"/>
          <w:szCs w:val="28"/>
        </w:rPr>
        <w:t>ых</w:t>
      </w:r>
      <w:proofErr w:type="spellEnd"/>
      <w:r w:rsidR="002A0514" w:rsidRPr="002F359E">
        <w:rPr>
          <w:rFonts w:ascii="Times New Roman" w:hAnsi="Times New Roman" w:cs="Times New Roman"/>
          <w:sz w:val="28"/>
          <w:szCs w:val="28"/>
        </w:rPr>
        <w:t>) осуществляют предложение товаров, их отпуск и расчет с покупателями;</w:t>
      </w:r>
      <w:proofErr w:type="gramEnd"/>
    </w:p>
    <w:p w:rsidR="002A0514" w:rsidRPr="002F359E" w:rsidRDefault="00160513" w:rsidP="00160513">
      <w:pPr>
        <w:spacing w:after="0"/>
        <w:jc w:val="both"/>
        <w:rPr>
          <w:rFonts w:ascii="Times New Roman" w:hAnsi="Times New Roman" w:cs="Times New Roman"/>
          <w:sz w:val="28"/>
          <w:szCs w:val="28"/>
        </w:rPr>
      </w:pPr>
      <w:r>
        <w:rPr>
          <w:rStyle w:val="af5"/>
          <w:rFonts w:ascii="Times New Roman" w:hAnsi="Times New Roman" w:cs="Times New Roman"/>
          <w:sz w:val="28"/>
          <w:szCs w:val="28"/>
        </w:rPr>
        <w:t xml:space="preserve">- </w:t>
      </w:r>
      <w:r w:rsidR="002A0514" w:rsidRPr="002F359E">
        <w:rPr>
          <w:rStyle w:val="af5"/>
          <w:rFonts w:ascii="Times New Roman" w:hAnsi="Times New Roman" w:cs="Times New Roman"/>
          <w:sz w:val="28"/>
          <w:szCs w:val="28"/>
        </w:rPr>
        <w:t>автоцистерна</w:t>
      </w:r>
      <w:r w:rsidR="002A0514" w:rsidRPr="002F359E">
        <w:rPr>
          <w:rFonts w:ascii="Times New Roman" w:hAnsi="Times New Roman" w:cs="Times New Roman"/>
          <w:sz w:val="28"/>
          <w:szCs w:val="28"/>
        </w:rPr>
        <w:t xml:space="preserve">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2A0514" w:rsidRPr="002F359E" w:rsidRDefault="00160513" w:rsidP="00160513">
      <w:pPr>
        <w:spacing w:after="0"/>
        <w:jc w:val="both"/>
        <w:rPr>
          <w:rFonts w:ascii="Times New Roman" w:hAnsi="Times New Roman" w:cs="Times New Roman"/>
          <w:sz w:val="28"/>
          <w:szCs w:val="28"/>
        </w:rPr>
      </w:pPr>
      <w:proofErr w:type="gramStart"/>
      <w:r>
        <w:rPr>
          <w:rStyle w:val="af5"/>
          <w:rFonts w:ascii="Times New Roman" w:hAnsi="Times New Roman" w:cs="Times New Roman"/>
          <w:sz w:val="28"/>
          <w:szCs w:val="28"/>
        </w:rPr>
        <w:t xml:space="preserve">- </w:t>
      </w:r>
      <w:r w:rsidR="002A0514" w:rsidRPr="002F359E">
        <w:rPr>
          <w:rStyle w:val="af5"/>
          <w:rFonts w:ascii="Times New Roman" w:hAnsi="Times New Roman" w:cs="Times New Roman"/>
          <w:sz w:val="28"/>
          <w:szCs w:val="28"/>
        </w:rPr>
        <w:t>торговый автомат</w:t>
      </w:r>
      <w:r w:rsidR="002A0514" w:rsidRPr="002F359E">
        <w:rPr>
          <w:rFonts w:ascii="Times New Roman" w:hAnsi="Times New Roman" w:cs="Times New Roman"/>
          <w:sz w:val="28"/>
          <w:szCs w:val="28"/>
        </w:rPr>
        <w:t xml:space="preserve"> - техническое сооружение или конструкция, предназначенные для продажи штучных товаров без участия продавца;</w:t>
      </w:r>
      <w:proofErr w:type="gramEnd"/>
    </w:p>
    <w:p w:rsidR="002A0514" w:rsidRPr="002F359E" w:rsidRDefault="00160513" w:rsidP="00160513">
      <w:pPr>
        <w:spacing w:after="0"/>
        <w:jc w:val="both"/>
        <w:rPr>
          <w:rFonts w:ascii="Times New Roman" w:hAnsi="Times New Roman" w:cs="Times New Roman"/>
          <w:sz w:val="28"/>
          <w:szCs w:val="28"/>
        </w:rPr>
      </w:pPr>
      <w:r>
        <w:rPr>
          <w:rStyle w:val="af5"/>
          <w:rFonts w:ascii="Times New Roman" w:hAnsi="Times New Roman" w:cs="Times New Roman"/>
          <w:sz w:val="28"/>
          <w:szCs w:val="28"/>
        </w:rPr>
        <w:t xml:space="preserve">- </w:t>
      </w:r>
      <w:r w:rsidR="002A0514" w:rsidRPr="002F359E">
        <w:rPr>
          <w:rStyle w:val="af5"/>
          <w:rFonts w:ascii="Times New Roman" w:hAnsi="Times New Roman" w:cs="Times New Roman"/>
          <w:sz w:val="28"/>
          <w:szCs w:val="28"/>
        </w:rPr>
        <w:t>бахчевой развал</w:t>
      </w:r>
      <w:r w:rsidR="002A0514" w:rsidRPr="002F359E">
        <w:rPr>
          <w:rFonts w:ascii="Times New Roman" w:hAnsi="Times New Roman" w:cs="Times New Roman"/>
          <w:sz w:val="28"/>
          <w:szCs w:val="28"/>
        </w:rPr>
        <w:t xml:space="preserve">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2A0514" w:rsidRPr="002F359E" w:rsidRDefault="00160513" w:rsidP="00160513">
      <w:pPr>
        <w:spacing w:after="0"/>
        <w:jc w:val="both"/>
        <w:rPr>
          <w:rFonts w:ascii="Times New Roman" w:hAnsi="Times New Roman" w:cs="Times New Roman"/>
          <w:sz w:val="28"/>
          <w:szCs w:val="28"/>
        </w:rPr>
      </w:pPr>
      <w:r>
        <w:rPr>
          <w:rStyle w:val="af5"/>
          <w:rFonts w:ascii="Times New Roman" w:hAnsi="Times New Roman" w:cs="Times New Roman"/>
          <w:sz w:val="28"/>
          <w:szCs w:val="28"/>
        </w:rPr>
        <w:t xml:space="preserve">- </w:t>
      </w:r>
      <w:r w:rsidR="002A0514" w:rsidRPr="002F359E">
        <w:rPr>
          <w:rStyle w:val="af5"/>
          <w:rFonts w:ascii="Times New Roman" w:hAnsi="Times New Roman" w:cs="Times New Roman"/>
          <w:sz w:val="28"/>
          <w:szCs w:val="28"/>
        </w:rPr>
        <w:t>елочный базар</w:t>
      </w:r>
      <w:r w:rsidR="002A0514" w:rsidRPr="002F359E">
        <w:rPr>
          <w:rFonts w:ascii="Times New Roman" w:hAnsi="Times New Roman" w:cs="Times New Roman"/>
          <w:sz w:val="28"/>
          <w:szCs w:val="28"/>
        </w:rPr>
        <w:t xml:space="preserve">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2A0514" w:rsidRPr="002F359E" w:rsidRDefault="00160513" w:rsidP="00160513">
      <w:pPr>
        <w:spacing w:after="0"/>
        <w:jc w:val="both"/>
        <w:rPr>
          <w:rFonts w:ascii="Times New Roman" w:hAnsi="Times New Roman" w:cs="Times New Roman"/>
          <w:sz w:val="28"/>
          <w:szCs w:val="28"/>
        </w:rPr>
      </w:pPr>
      <w:r>
        <w:rPr>
          <w:rStyle w:val="af5"/>
          <w:rFonts w:ascii="Times New Roman" w:hAnsi="Times New Roman" w:cs="Times New Roman"/>
          <w:sz w:val="28"/>
          <w:szCs w:val="28"/>
        </w:rPr>
        <w:t xml:space="preserve">- </w:t>
      </w:r>
      <w:r w:rsidR="002A0514" w:rsidRPr="002F359E">
        <w:rPr>
          <w:rStyle w:val="af5"/>
          <w:rFonts w:ascii="Times New Roman" w:hAnsi="Times New Roman" w:cs="Times New Roman"/>
          <w:sz w:val="28"/>
          <w:szCs w:val="28"/>
        </w:rPr>
        <w:t>временный объект общественного питания</w:t>
      </w:r>
      <w:r w:rsidR="002A0514" w:rsidRPr="002F359E">
        <w:rPr>
          <w:rFonts w:ascii="Times New Roman" w:hAnsi="Times New Roman" w:cs="Times New Roman"/>
          <w:sz w:val="28"/>
          <w:szCs w:val="28"/>
        </w:rPr>
        <w:t xml:space="preserve"> - объект по оказанию услуг общественного питания временного функционирования, предназначенный для быстрого обслуживания потребителей ограниченным ассортиментом кулинарной продукции и продовольственными товарами (павильоны, киоски, а также передвижные средства);</w:t>
      </w:r>
    </w:p>
    <w:p w:rsidR="002A0514" w:rsidRPr="002F359E" w:rsidRDefault="00160513" w:rsidP="00160513">
      <w:pPr>
        <w:spacing w:after="0"/>
        <w:jc w:val="both"/>
        <w:rPr>
          <w:rFonts w:ascii="Times New Roman" w:hAnsi="Times New Roman" w:cs="Times New Roman"/>
          <w:sz w:val="28"/>
          <w:szCs w:val="28"/>
        </w:rPr>
      </w:pPr>
      <w:r>
        <w:rPr>
          <w:rStyle w:val="af5"/>
          <w:rFonts w:ascii="Times New Roman" w:hAnsi="Times New Roman" w:cs="Times New Roman"/>
          <w:sz w:val="28"/>
          <w:szCs w:val="28"/>
        </w:rPr>
        <w:t xml:space="preserve">- </w:t>
      </w:r>
      <w:r w:rsidR="002A0514" w:rsidRPr="002F359E">
        <w:rPr>
          <w:rStyle w:val="af5"/>
          <w:rFonts w:ascii="Times New Roman" w:hAnsi="Times New Roman" w:cs="Times New Roman"/>
          <w:sz w:val="28"/>
          <w:szCs w:val="28"/>
        </w:rPr>
        <w:t>специализация нестационарного торгового объекта</w:t>
      </w:r>
      <w:r w:rsidR="002A0514" w:rsidRPr="002F359E">
        <w:rPr>
          <w:rFonts w:ascii="Times New Roman" w:hAnsi="Times New Roman" w:cs="Times New Roman"/>
          <w:sz w:val="28"/>
          <w:szCs w:val="28"/>
        </w:rPr>
        <w:t xml:space="preserve">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2A0514" w:rsidRPr="002F359E" w:rsidRDefault="00160513" w:rsidP="00160513">
      <w:pPr>
        <w:spacing w:after="0"/>
        <w:jc w:val="both"/>
        <w:rPr>
          <w:rFonts w:ascii="Times New Roman" w:hAnsi="Times New Roman" w:cs="Times New Roman"/>
          <w:sz w:val="28"/>
          <w:szCs w:val="28"/>
        </w:rPr>
      </w:pPr>
      <w:r>
        <w:rPr>
          <w:rStyle w:val="af5"/>
          <w:rFonts w:ascii="Times New Roman" w:hAnsi="Times New Roman" w:cs="Times New Roman"/>
          <w:sz w:val="28"/>
          <w:szCs w:val="28"/>
        </w:rPr>
        <w:t xml:space="preserve">- </w:t>
      </w:r>
      <w:r w:rsidR="002A0514" w:rsidRPr="002F359E">
        <w:rPr>
          <w:rStyle w:val="af5"/>
          <w:rFonts w:ascii="Times New Roman" w:hAnsi="Times New Roman" w:cs="Times New Roman"/>
          <w:sz w:val="28"/>
          <w:szCs w:val="28"/>
        </w:rPr>
        <w:t>хозяйствующий субъект (субъект торговли)</w:t>
      </w:r>
      <w:r w:rsidR="002A0514" w:rsidRPr="002F359E">
        <w:rPr>
          <w:rFonts w:ascii="Times New Roman" w:hAnsi="Times New Roman" w:cs="Times New Roman"/>
          <w:sz w:val="28"/>
          <w:szCs w:val="28"/>
        </w:rPr>
        <w:t xml:space="preserve"> - юридическое лицо или индивидуальный предприниматель, занимающиеся предпринимательской деятельностью и зарегистрированные в установленном порядке;</w:t>
      </w:r>
    </w:p>
    <w:p w:rsidR="002A0514" w:rsidRPr="002F359E" w:rsidRDefault="00160513" w:rsidP="00D44503">
      <w:pPr>
        <w:jc w:val="both"/>
        <w:rPr>
          <w:rFonts w:ascii="Times New Roman" w:hAnsi="Times New Roman" w:cs="Times New Roman"/>
          <w:sz w:val="28"/>
          <w:szCs w:val="28"/>
        </w:rPr>
      </w:pPr>
      <w:r>
        <w:rPr>
          <w:rStyle w:val="af5"/>
          <w:rFonts w:ascii="Times New Roman" w:hAnsi="Times New Roman" w:cs="Times New Roman"/>
          <w:sz w:val="28"/>
          <w:szCs w:val="28"/>
        </w:rPr>
        <w:t xml:space="preserve">- </w:t>
      </w:r>
      <w:r w:rsidR="002A0514" w:rsidRPr="002F359E">
        <w:rPr>
          <w:rStyle w:val="af5"/>
          <w:rFonts w:ascii="Times New Roman" w:hAnsi="Times New Roman" w:cs="Times New Roman"/>
          <w:sz w:val="28"/>
          <w:szCs w:val="28"/>
        </w:rPr>
        <w:t>пункт быстрого питания</w:t>
      </w:r>
      <w:r w:rsidR="002A0514" w:rsidRPr="002F359E">
        <w:rPr>
          <w:rFonts w:ascii="Times New Roman" w:hAnsi="Times New Roman" w:cs="Times New Roman"/>
          <w:sz w:val="28"/>
          <w:szCs w:val="28"/>
        </w:rPr>
        <w:t xml:space="preserve"> - павильон, киоск, автолавка, специализирующиеся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2A0514" w:rsidRPr="002F359E" w:rsidRDefault="002A0514" w:rsidP="00D44503">
      <w:pPr>
        <w:jc w:val="both"/>
        <w:rPr>
          <w:rFonts w:ascii="Times New Roman" w:hAnsi="Times New Roman" w:cs="Times New Roman"/>
          <w:sz w:val="28"/>
          <w:szCs w:val="28"/>
        </w:rPr>
      </w:pPr>
    </w:p>
    <w:p w:rsidR="002A0514" w:rsidRPr="00160513" w:rsidRDefault="00160513" w:rsidP="00160513">
      <w:pPr>
        <w:pStyle w:val="1"/>
        <w:jc w:val="center"/>
        <w:rPr>
          <w:sz w:val="28"/>
          <w:szCs w:val="28"/>
        </w:rPr>
      </w:pPr>
      <w:bookmarkStart w:id="19" w:name="sub_1002"/>
      <w:r>
        <w:rPr>
          <w:sz w:val="28"/>
          <w:szCs w:val="28"/>
        </w:rPr>
        <w:t xml:space="preserve">                       </w:t>
      </w:r>
      <w:r w:rsidR="002A0514" w:rsidRPr="00160513">
        <w:rPr>
          <w:sz w:val="28"/>
          <w:szCs w:val="28"/>
        </w:rPr>
        <w:t>II. Требования к размещению и внешнему виду нестационарных торговых объектов</w:t>
      </w:r>
    </w:p>
    <w:p w:rsidR="002A0514" w:rsidRPr="00160513" w:rsidRDefault="00160513" w:rsidP="00160513">
      <w:pPr>
        <w:spacing w:after="0"/>
        <w:jc w:val="both"/>
        <w:rPr>
          <w:rFonts w:ascii="Times New Roman" w:hAnsi="Times New Roman" w:cs="Times New Roman"/>
          <w:sz w:val="28"/>
          <w:szCs w:val="28"/>
        </w:rPr>
      </w:pPr>
      <w:bookmarkStart w:id="20" w:name="sub_210"/>
      <w:bookmarkEnd w:id="19"/>
      <w:r>
        <w:rPr>
          <w:rFonts w:ascii="Times New Roman" w:hAnsi="Times New Roman" w:cs="Times New Roman"/>
          <w:sz w:val="28"/>
          <w:szCs w:val="28"/>
        </w:rPr>
        <w:lastRenderedPageBreak/>
        <w:t xml:space="preserve">    </w:t>
      </w:r>
      <w:r w:rsidR="002A0514" w:rsidRPr="00160513">
        <w:rPr>
          <w:rFonts w:ascii="Times New Roman" w:hAnsi="Times New Roman" w:cs="Times New Roman"/>
          <w:sz w:val="28"/>
          <w:szCs w:val="28"/>
        </w:rPr>
        <w:t xml:space="preserve">2.1.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(далее - Схема)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Соответствовать комплексному решению существующей архитектурной среды, архитектурно-художественному населенного пункта </w:t>
      </w:r>
      <w:r>
        <w:rPr>
          <w:rFonts w:ascii="Times New Roman" w:hAnsi="Times New Roman" w:cs="Times New Roman"/>
          <w:sz w:val="28"/>
          <w:szCs w:val="28"/>
        </w:rPr>
        <w:t>Алатырского</w:t>
      </w:r>
      <w:r w:rsidR="002A0514" w:rsidRPr="00160513">
        <w:rPr>
          <w:rFonts w:ascii="Times New Roman" w:hAnsi="Times New Roman" w:cs="Times New Roman"/>
          <w:sz w:val="28"/>
          <w:szCs w:val="28"/>
        </w:rPr>
        <w:t xml:space="preserve"> района.</w:t>
      </w:r>
    </w:p>
    <w:p w:rsidR="002A0514" w:rsidRPr="00160513" w:rsidRDefault="00AA59C1" w:rsidP="00160513">
      <w:pPr>
        <w:spacing w:after="0"/>
        <w:jc w:val="both"/>
        <w:rPr>
          <w:rFonts w:ascii="Times New Roman" w:hAnsi="Times New Roman" w:cs="Times New Roman"/>
          <w:sz w:val="28"/>
          <w:szCs w:val="28"/>
        </w:rPr>
      </w:pPr>
      <w:bookmarkStart w:id="21" w:name="sub_220"/>
      <w:bookmarkEnd w:id="20"/>
      <w:r>
        <w:rPr>
          <w:rFonts w:ascii="Times New Roman" w:hAnsi="Times New Roman" w:cs="Times New Roman"/>
          <w:sz w:val="28"/>
          <w:szCs w:val="28"/>
        </w:rPr>
        <w:t xml:space="preserve">    </w:t>
      </w:r>
      <w:r w:rsidR="002A0514" w:rsidRPr="00160513">
        <w:rPr>
          <w:rFonts w:ascii="Times New Roman" w:hAnsi="Times New Roman" w:cs="Times New Roman"/>
          <w:sz w:val="28"/>
          <w:szCs w:val="28"/>
        </w:rPr>
        <w:t>2.2. Хозяйствующие субъекты, осуществляющие розничную торговлю в стационарных торговых объектах, не вправе размещать выносные временные конструкции и (или) оборудование для выкладки и реализации продукции на прилегающей территории, если этот земельный участок, находится в муниципальной собственности, а также, если это земельный участок, государственная собственность на который не разграничена.</w:t>
      </w:r>
    </w:p>
    <w:p w:rsidR="002A0514" w:rsidRPr="00160513" w:rsidRDefault="00AA59C1" w:rsidP="00160513">
      <w:pPr>
        <w:spacing w:after="0"/>
        <w:jc w:val="both"/>
        <w:rPr>
          <w:rFonts w:ascii="Times New Roman" w:hAnsi="Times New Roman" w:cs="Times New Roman"/>
          <w:sz w:val="28"/>
          <w:szCs w:val="28"/>
        </w:rPr>
      </w:pPr>
      <w:bookmarkStart w:id="22" w:name="sub_230"/>
      <w:bookmarkEnd w:id="21"/>
      <w:r>
        <w:rPr>
          <w:rFonts w:ascii="Times New Roman" w:hAnsi="Times New Roman" w:cs="Times New Roman"/>
          <w:sz w:val="28"/>
          <w:szCs w:val="28"/>
        </w:rPr>
        <w:t xml:space="preserve">    </w:t>
      </w:r>
      <w:r w:rsidR="002A0514" w:rsidRPr="00160513">
        <w:rPr>
          <w:rFonts w:ascii="Times New Roman" w:hAnsi="Times New Roman" w:cs="Times New Roman"/>
          <w:sz w:val="28"/>
          <w:szCs w:val="28"/>
        </w:rPr>
        <w:t>2.3. Размещение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осуществляется на основании договоров на размещение и (или) эксплуатацию нестационарного торгового объекта или иного вида договора (далее - договор на размещение) в соответствии с законодательством Российской Федерации.</w:t>
      </w:r>
    </w:p>
    <w:bookmarkEnd w:id="22"/>
    <w:p w:rsidR="002A0514" w:rsidRPr="00160513" w:rsidRDefault="00AA59C1" w:rsidP="0016051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0514" w:rsidRPr="00160513">
        <w:rPr>
          <w:rFonts w:ascii="Times New Roman" w:hAnsi="Times New Roman" w:cs="Times New Roman"/>
          <w:sz w:val="28"/>
          <w:szCs w:val="28"/>
        </w:rPr>
        <w:t xml:space="preserve">Заключение договоров на размещение нестационарных объектов на территории </w:t>
      </w:r>
      <w:r>
        <w:rPr>
          <w:rFonts w:ascii="Times New Roman" w:hAnsi="Times New Roman" w:cs="Times New Roman"/>
          <w:sz w:val="28"/>
          <w:szCs w:val="28"/>
        </w:rPr>
        <w:t>Алатырского</w:t>
      </w:r>
      <w:r w:rsidR="002A0514" w:rsidRPr="00160513">
        <w:rPr>
          <w:rFonts w:ascii="Times New Roman" w:hAnsi="Times New Roman" w:cs="Times New Roman"/>
          <w:sz w:val="28"/>
          <w:szCs w:val="28"/>
        </w:rPr>
        <w:t xml:space="preserve"> района Чувашской Республики осуществляется по результатам аукциона, а также по отдельным категориям в ином порядке, установленном настоящим постановлением и приложениями к нему.</w:t>
      </w:r>
    </w:p>
    <w:p w:rsidR="002A0514" w:rsidRPr="00160513" w:rsidRDefault="00AA59C1" w:rsidP="0016051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0514" w:rsidRPr="00160513">
        <w:rPr>
          <w:rFonts w:ascii="Times New Roman" w:hAnsi="Times New Roman" w:cs="Times New Roman"/>
          <w:sz w:val="28"/>
          <w:szCs w:val="28"/>
        </w:rPr>
        <w:t xml:space="preserve">Договоры на размещение нестационарных объектов на территории </w:t>
      </w:r>
      <w:r>
        <w:rPr>
          <w:rFonts w:ascii="Times New Roman" w:hAnsi="Times New Roman" w:cs="Times New Roman"/>
          <w:sz w:val="28"/>
          <w:szCs w:val="28"/>
        </w:rPr>
        <w:t>Алатырского</w:t>
      </w:r>
      <w:r w:rsidR="002A0514" w:rsidRPr="00160513">
        <w:rPr>
          <w:rFonts w:ascii="Times New Roman" w:hAnsi="Times New Roman" w:cs="Times New Roman"/>
          <w:sz w:val="28"/>
          <w:szCs w:val="28"/>
        </w:rPr>
        <w:t xml:space="preserve"> района Чувашской Республики заключаются на срок</w:t>
      </w:r>
      <w:r>
        <w:rPr>
          <w:rFonts w:ascii="Times New Roman" w:hAnsi="Times New Roman" w:cs="Times New Roman"/>
          <w:sz w:val="28"/>
          <w:szCs w:val="28"/>
        </w:rPr>
        <w:t xml:space="preserve"> 5 лет</w:t>
      </w:r>
      <w:r w:rsidR="002A0514" w:rsidRPr="00160513">
        <w:rPr>
          <w:rFonts w:ascii="Times New Roman" w:hAnsi="Times New Roman" w:cs="Times New Roman"/>
          <w:sz w:val="28"/>
          <w:szCs w:val="28"/>
        </w:rPr>
        <w:t>, с учетом особенностей, установленных настоящим приложением к постановлению.</w:t>
      </w:r>
    </w:p>
    <w:p w:rsidR="002A0514" w:rsidRPr="00160513" w:rsidRDefault="00AA59C1" w:rsidP="00160513">
      <w:pPr>
        <w:spacing w:after="0"/>
        <w:jc w:val="both"/>
        <w:rPr>
          <w:rFonts w:ascii="Times New Roman" w:hAnsi="Times New Roman" w:cs="Times New Roman"/>
          <w:sz w:val="28"/>
          <w:szCs w:val="28"/>
        </w:rPr>
      </w:pPr>
      <w:bookmarkStart w:id="23" w:name="sub_24"/>
      <w:r>
        <w:rPr>
          <w:rFonts w:ascii="Times New Roman" w:hAnsi="Times New Roman" w:cs="Times New Roman"/>
          <w:sz w:val="28"/>
          <w:szCs w:val="28"/>
        </w:rPr>
        <w:t xml:space="preserve">    </w:t>
      </w:r>
      <w:r w:rsidR="002A0514" w:rsidRPr="00160513">
        <w:rPr>
          <w:rFonts w:ascii="Times New Roman" w:hAnsi="Times New Roman" w:cs="Times New Roman"/>
          <w:sz w:val="28"/>
          <w:szCs w:val="28"/>
        </w:rPr>
        <w:t xml:space="preserve">2.4. </w:t>
      </w:r>
      <w:proofErr w:type="gramStart"/>
      <w:r w:rsidR="002A0514" w:rsidRPr="00160513">
        <w:rPr>
          <w:rFonts w:ascii="Times New Roman" w:hAnsi="Times New Roman" w:cs="Times New Roman"/>
          <w:sz w:val="28"/>
          <w:szCs w:val="28"/>
        </w:rPr>
        <w:t xml:space="preserve">По договору на размещение администрация </w:t>
      </w:r>
      <w:r>
        <w:rPr>
          <w:rFonts w:ascii="Times New Roman" w:hAnsi="Times New Roman" w:cs="Times New Roman"/>
          <w:sz w:val="28"/>
          <w:szCs w:val="28"/>
        </w:rPr>
        <w:t>Алатырского</w:t>
      </w:r>
      <w:r w:rsidR="002A0514" w:rsidRPr="00160513">
        <w:rPr>
          <w:rFonts w:ascii="Times New Roman" w:hAnsi="Times New Roman" w:cs="Times New Roman"/>
          <w:sz w:val="28"/>
          <w:szCs w:val="28"/>
        </w:rPr>
        <w:t xml:space="preserve"> района Чувашской Республики (далее - Администрация) обязуется предоставить хозяйствующему субъекту право разместить нестационарный торговый объект (далее - право на размещение), а хозяйствующий субъект обязуется обеспечить в течение всего срока действия данного договора функционирование нестационарного торгового объекта на условиях и в порядке, предусмотренных договором, с учетом положений настоящего постановления и приложений к нему и законодательства Российской Федерации.</w:t>
      </w:r>
      <w:proofErr w:type="gramEnd"/>
    </w:p>
    <w:p w:rsidR="002A0514" w:rsidRPr="00160513" w:rsidRDefault="00AA59C1" w:rsidP="00160513">
      <w:pPr>
        <w:spacing w:after="0"/>
        <w:jc w:val="both"/>
        <w:rPr>
          <w:rFonts w:ascii="Times New Roman" w:hAnsi="Times New Roman" w:cs="Times New Roman"/>
          <w:sz w:val="28"/>
          <w:szCs w:val="28"/>
        </w:rPr>
      </w:pPr>
      <w:bookmarkStart w:id="24" w:name="sub_25"/>
      <w:bookmarkEnd w:id="23"/>
      <w:r>
        <w:rPr>
          <w:rFonts w:ascii="Times New Roman" w:hAnsi="Times New Roman" w:cs="Times New Roman"/>
          <w:sz w:val="28"/>
          <w:szCs w:val="28"/>
        </w:rPr>
        <w:t xml:space="preserve">      </w:t>
      </w:r>
      <w:r w:rsidR="002A0514" w:rsidRPr="00160513">
        <w:rPr>
          <w:rFonts w:ascii="Times New Roman" w:hAnsi="Times New Roman" w:cs="Times New Roman"/>
          <w:sz w:val="28"/>
          <w:szCs w:val="28"/>
        </w:rPr>
        <w:t>2.5. Период размещения нестационарного объекта устанавливается с учетом следующих особенностей в отношении размещения отдельных видов нестационарных объектов:</w:t>
      </w:r>
    </w:p>
    <w:p w:rsidR="002A0514" w:rsidRPr="00160513" w:rsidRDefault="00AA59C1" w:rsidP="00160513">
      <w:pPr>
        <w:spacing w:after="0"/>
        <w:jc w:val="both"/>
        <w:rPr>
          <w:rFonts w:ascii="Times New Roman" w:hAnsi="Times New Roman" w:cs="Times New Roman"/>
          <w:sz w:val="28"/>
          <w:szCs w:val="28"/>
        </w:rPr>
      </w:pPr>
      <w:bookmarkStart w:id="25" w:name="sub_251"/>
      <w:bookmarkEnd w:id="24"/>
      <w:r>
        <w:rPr>
          <w:rFonts w:ascii="Times New Roman" w:hAnsi="Times New Roman" w:cs="Times New Roman"/>
          <w:sz w:val="28"/>
          <w:szCs w:val="28"/>
        </w:rPr>
        <w:t xml:space="preserve">      </w:t>
      </w:r>
      <w:r w:rsidR="002A0514" w:rsidRPr="00160513">
        <w:rPr>
          <w:rFonts w:ascii="Times New Roman" w:hAnsi="Times New Roman" w:cs="Times New Roman"/>
          <w:sz w:val="28"/>
          <w:szCs w:val="28"/>
        </w:rPr>
        <w:t xml:space="preserve">1) для мест размещения передвижных сооружений (палатка, выносное холодильное оборудование) по реализации цветов, овощей, фруктов, мороженого, </w:t>
      </w:r>
      <w:r w:rsidR="002A0514" w:rsidRPr="00160513">
        <w:rPr>
          <w:rFonts w:ascii="Times New Roman" w:hAnsi="Times New Roman" w:cs="Times New Roman"/>
          <w:sz w:val="28"/>
          <w:szCs w:val="28"/>
        </w:rPr>
        <w:lastRenderedPageBreak/>
        <w:t>прохладительных напитков, кваса, в том числе в розлив, период размещения устанавливается с 15 апреля по 15 октября;</w:t>
      </w:r>
    </w:p>
    <w:p w:rsidR="002A0514" w:rsidRPr="00160513" w:rsidRDefault="00AA59C1" w:rsidP="00160513">
      <w:pPr>
        <w:spacing w:after="0"/>
        <w:jc w:val="both"/>
        <w:rPr>
          <w:rFonts w:ascii="Times New Roman" w:hAnsi="Times New Roman" w:cs="Times New Roman"/>
          <w:sz w:val="28"/>
          <w:szCs w:val="28"/>
        </w:rPr>
      </w:pPr>
      <w:bookmarkStart w:id="26" w:name="sub_252"/>
      <w:bookmarkEnd w:id="25"/>
      <w:r>
        <w:rPr>
          <w:rFonts w:ascii="Times New Roman" w:hAnsi="Times New Roman" w:cs="Times New Roman"/>
          <w:sz w:val="28"/>
          <w:szCs w:val="28"/>
        </w:rPr>
        <w:t xml:space="preserve">      </w:t>
      </w:r>
      <w:r w:rsidR="002A0514" w:rsidRPr="00160513">
        <w:rPr>
          <w:rFonts w:ascii="Times New Roman" w:hAnsi="Times New Roman" w:cs="Times New Roman"/>
          <w:sz w:val="28"/>
          <w:szCs w:val="28"/>
        </w:rPr>
        <w:t>2) для мест размещения елочных базаров период размещения устанавливается с 20 по 31 декабря;</w:t>
      </w:r>
    </w:p>
    <w:p w:rsidR="002A0514" w:rsidRPr="00160513" w:rsidRDefault="00AA59C1" w:rsidP="00160513">
      <w:pPr>
        <w:spacing w:after="0"/>
        <w:jc w:val="both"/>
        <w:rPr>
          <w:rFonts w:ascii="Times New Roman" w:hAnsi="Times New Roman" w:cs="Times New Roman"/>
          <w:sz w:val="28"/>
          <w:szCs w:val="28"/>
        </w:rPr>
      </w:pPr>
      <w:bookmarkStart w:id="27" w:name="sub_253"/>
      <w:bookmarkEnd w:id="26"/>
      <w:r>
        <w:rPr>
          <w:rFonts w:ascii="Times New Roman" w:hAnsi="Times New Roman" w:cs="Times New Roman"/>
          <w:sz w:val="28"/>
          <w:szCs w:val="28"/>
        </w:rPr>
        <w:t xml:space="preserve">      </w:t>
      </w:r>
      <w:r w:rsidR="002A0514" w:rsidRPr="00160513">
        <w:rPr>
          <w:rFonts w:ascii="Times New Roman" w:hAnsi="Times New Roman" w:cs="Times New Roman"/>
          <w:sz w:val="28"/>
          <w:szCs w:val="28"/>
        </w:rPr>
        <w:t>3) для мест размещения бахчевых развалов период размещения устанавливается с 1 июля по 15 октября;</w:t>
      </w:r>
    </w:p>
    <w:p w:rsidR="002A0514" w:rsidRPr="00160513" w:rsidRDefault="00AA59C1" w:rsidP="00160513">
      <w:pPr>
        <w:spacing w:after="0"/>
        <w:jc w:val="both"/>
        <w:rPr>
          <w:rFonts w:ascii="Times New Roman" w:hAnsi="Times New Roman" w:cs="Times New Roman"/>
          <w:sz w:val="28"/>
          <w:szCs w:val="28"/>
        </w:rPr>
      </w:pPr>
      <w:bookmarkStart w:id="28" w:name="sub_254"/>
      <w:bookmarkEnd w:id="27"/>
      <w:r>
        <w:rPr>
          <w:rFonts w:ascii="Times New Roman" w:hAnsi="Times New Roman" w:cs="Times New Roman"/>
          <w:sz w:val="28"/>
          <w:szCs w:val="28"/>
        </w:rPr>
        <w:t xml:space="preserve">     </w:t>
      </w:r>
      <w:r w:rsidR="002A0514" w:rsidRPr="00160513">
        <w:rPr>
          <w:rFonts w:ascii="Times New Roman" w:hAnsi="Times New Roman" w:cs="Times New Roman"/>
          <w:sz w:val="28"/>
          <w:szCs w:val="28"/>
        </w:rPr>
        <w:t xml:space="preserve">4) для иных нестационарных торговых объектов, за исключением предусмотренных </w:t>
      </w:r>
      <w:hyperlink w:anchor="sub_251" w:history="1">
        <w:r w:rsidR="002A0514" w:rsidRPr="00AA59C1">
          <w:rPr>
            <w:rStyle w:val="af4"/>
            <w:rFonts w:ascii="Times New Roman" w:hAnsi="Times New Roman" w:cs="Times New Roman"/>
            <w:color w:val="000000" w:themeColor="text1"/>
            <w:sz w:val="28"/>
            <w:szCs w:val="28"/>
          </w:rPr>
          <w:t>подпунктами 1-3</w:t>
        </w:r>
      </w:hyperlink>
      <w:r w:rsidR="002A0514" w:rsidRPr="00160513">
        <w:rPr>
          <w:rFonts w:ascii="Times New Roman" w:hAnsi="Times New Roman" w:cs="Times New Roman"/>
          <w:sz w:val="28"/>
          <w:szCs w:val="28"/>
        </w:rPr>
        <w:t xml:space="preserve"> настоящего пункта - на срок не более 5 лет.</w:t>
      </w:r>
    </w:p>
    <w:p w:rsidR="00AA59C1" w:rsidRDefault="00AA59C1" w:rsidP="00160513">
      <w:pPr>
        <w:spacing w:after="0"/>
        <w:jc w:val="both"/>
        <w:rPr>
          <w:rFonts w:ascii="Times New Roman" w:hAnsi="Times New Roman" w:cs="Times New Roman"/>
          <w:sz w:val="28"/>
          <w:szCs w:val="28"/>
        </w:rPr>
      </w:pPr>
      <w:bookmarkStart w:id="29" w:name="sub_26"/>
      <w:bookmarkEnd w:id="28"/>
      <w:r>
        <w:rPr>
          <w:rFonts w:ascii="Times New Roman" w:hAnsi="Times New Roman" w:cs="Times New Roman"/>
          <w:sz w:val="28"/>
          <w:szCs w:val="28"/>
        </w:rPr>
        <w:t xml:space="preserve">     </w:t>
      </w:r>
      <w:r w:rsidR="002A0514" w:rsidRPr="00160513">
        <w:rPr>
          <w:rFonts w:ascii="Times New Roman" w:hAnsi="Times New Roman" w:cs="Times New Roman"/>
          <w:sz w:val="28"/>
          <w:szCs w:val="28"/>
        </w:rPr>
        <w:t xml:space="preserve">2.6. Договоры на размещение нестационарных объектов на территории </w:t>
      </w:r>
      <w:r>
        <w:rPr>
          <w:rFonts w:ascii="Times New Roman" w:hAnsi="Times New Roman" w:cs="Times New Roman"/>
          <w:sz w:val="28"/>
          <w:szCs w:val="28"/>
        </w:rPr>
        <w:t>Алатырского</w:t>
      </w:r>
      <w:r w:rsidR="002A0514" w:rsidRPr="00160513">
        <w:rPr>
          <w:rFonts w:ascii="Times New Roman" w:hAnsi="Times New Roman" w:cs="Times New Roman"/>
          <w:sz w:val="28"/>
          <w:szCs w:val="28"/>
        </w:rPr>
        <w:t xml:space="preserve"> района Чувашской Республики оформляются без аукциона</w:t>
      </w:r>
      <w:r w:rsidR="007C716D">
        <w:rPr>
          <w:rFonts w:ascii="Times New Roman" w:hAnsi="Times New Roman" w:cs="Times New Roman"/>
          <w:sz w:val="28"/>
          <w:szCs w:val="28"/>
        </w:rPr>
        <w:t xml:space="preserve"> в случа</w:t>
      </w:r>
      <w:r>
        <w:rPr>
          <w:rFonts w:ascii="Times New Roman" w:hAnsi="Times New Roman" w:cs="Times New Roman"/>
          <w:sz w:val="28"/>
          <w:szCs w:val="28"/>
        </w:rPr>
        <w:t>ях:</w:t>
      </w:r>
    </w:p>
    <w:p w:rsidR="002A0514" w:rsidRDefault="00AA59C1" w:rsidP="00AA59C1">
      <w:pPr>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sidR="002A0514" w:rsidRPr="00160513">
        <w:rPr>
          <w:rFonts w:ascii="Times New Roman" w:hAnsi="Times New Roman" w:cs="Times New Roman"/>
          <w:sz w:val="28"/>
          <w:szCs w:val="28"/>
        </w:rPr>
        <w:t xml:space="preserve"> </w:t>
      </w:r>
      <w:bookmarkEnd w:id="29"/>
      <w:r>
        <w:rPr>
          <w:rFonts w:ascii="Times New Roman" w:hAnsi="Times New Roman" w:cs="Times New Roman"/>
          <w:sz w:val="28"/>
          <w:szCs w:val="28"/>
        </w:rPr>
        <w:t>размещения на новый срок нестационарного торгового объекта, размещенного по действующему договору в соответствии со схемой</w:t>
      </w:r>
      <w:r w:rsidR="007C716D">
        <w:rPr>
          <w:rFonts w:ascii="Times New Roman" w:hAnsi="Times New Roman" w:cs="Times New Roman"/>
          <w:sz w:val="28"/>
          <w:szCs w:val="28"/>
        </w:rPr>
        <w:t xml:space="preserve"> размещения нестационарных торговых объектов, хозяйствующим </w:t>
      </w:r>
      <w:proofErr w:type="spellStart"/>
      <w:r w:rsidR="007C716D">
        <w:rPr>
          <w:rFonts w:ascii="Times New Roman" w:hAnsi="Times New Roman" w:cs="Times New Roman"/>
          <w:sz w:val="28"/>
          <w:szCs w:val="28"/>
        </w:rPr>
        <w:t>субьектом</w:t>
      </w:r>
      <w:proofErr w:type="spellEnd"/>
      <w:r w:rsidR="007C716D">
        <w:rPr>
          <w:rFonts w:ascii="Times New Roman" w:hAnsi="Times New Roman" w:cs="Times New Roman"/>
          <w:sz w:val="28"/>
          <w:szCs w:val="28"/>
        </w:rPr>
        <w:t xml:space="preserve">, надлежащим </w:t>
      </w:r>
      <w:proofErr w:type="gramStart"/>
      <w:r w:rsidR="007C716D">
        <w:rPr>
          <w:rFonts w:ascii="Times New Roman" w:hAnsi="Times New Roman" w:cs="Times New Roman"/>
          <w:sz w:val="28"/>
          <w:szCs w:val="28"/>
        </w:rPr>
        <w:t>образом</w:t>
      </w:r>
      <w:proofErr w:type="gramEnd"/>
      <w:r w:rsidR="007C716D">
        <w:rPr>
          <w:rFonts w:ascii="Times New Roman" w:hAnsi="Times New Roman" w:cs="Times New Roman"/>
          <w:sz w:val="28"/>
          <w:szCs w:val="28"/>
        </w:rPr>
        <w:t xml:space="preserve"> исполняющим свои обязанности по действующему договору;</w:t>
      </w:r>
    </w:p>
    <w:p w:rsidR="007C716D" w:rsidRDefault="007C716D" w:rsidP="00AA59C1">
      <w:pPr>
        <w:spacing w:after="0"/>
        <w:jc w:val="both"/>
        <w:rPr>
          <w:rFonts w:ascii="Times New Roman" w:hAnsi="Times New Roman" w:cs="Times New Roman"/>
          <w:sz w:val="28"/>
          <w:szCs w:val="28"/>
        </w:rPr>
      </w:pPr>
      <w:r>
        <w:rPr>
          <w:rFonts w:ascii="Times New Roman" w:hAnsi="Times New Roman" w:cs="Times New Roman"/>
          <w:sz w:val="28"/>
          <w:szCs w:val="28"/>
        </w:rPr>
        <w:t xml:space="preserve">     2) размещения на новый срок нестационарного торгового объекта, размещенного по действующему договору в соответствии со схемой размещения нестационарных торговых объектов, хозяйствующим </w:t>
      </w:r>
      <w:proofErr w:type="spellStart"/>
      <w:r>
        <w:rPr>
          <w:rFonts w:ascii="Times New Roman" w:hAnsi="Times New Roman" w:cs="Times New Roman"/>
          <w:sz w:val="28"/>
          <w:szCs w:val="28"/>
        </w:rPr>
        <w:t>субьектом</w:t>
      </w:r>
      <w:proofErr w:type="spellEnd"/>
      <w:r>
        <w:rPr>
          <w:rFonts w:ascii="Times New Roman" w:hAnsi="Times New Roman" w:cs="Times New Roman"/>
          <w:sz w:val="28"/>
          <w:szCs w:val="28"/>
        </w:rPr>
        <w:t xml:space="preserve">, надлежащим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исполняющим свои обязанности по действующему договору аренды земельного участка, заключенному до 01 марта 2015 года и предусматривающему размещение нестационарного торгового объекта;</w:t>
      </w:r>
    </w:p>
    <w:p w:rsidR="007C716D" w:rsidRDefault="007C716D" w:rsidP="00AA59C1">
      <w:pPr>
        <w:spacing w:after="0"/>
        <w:jc w:val="both"/>
        <w:rPr>
          <w:rFonts w:ascii="Times New Roman" w:hAnsi="Times New Roman" w:cs="Times New Roman"/>
          <w:sz w:val="28"/>
          <w:szCs w:val="28"/>
        </w:rPr>
      </w:pPr>
      <w:r>
        <w:rPr>
          <w:rFonts w:ascii="Times New Roman" w:hAnsi="Times New Roman" w:cs="Times New Roman"/>
          <w:sz w:val="28"/>
          <w:szCs w:val="28"/>
        </w:rPr>
        <w:t xml:space="preserve">     3) предоставления компенсационного места (места размещения, сопоставимого по местоположению и площади с местом размещения, исключенным из схемы размещения нестационарных торговых объектов) при досрочном прекращении действия договора при принятии органом местного самоуправления решений:</w:t>
      </w:r>
    </w:p>
    <w:p w:rsidR="007C716D" w:rsidRDefault="007C716D" w:rsidP="00AA59C1">
      <w:pPr>
        <w:spacing w:after="0"/>
        <w:jc w:val="both"/>
        <w:rPr>
          <w:rFonts w:ascii="Times New Roman" w:hAnsi="Times New Roman" w:cs="Times New Roman"/>
          <w:sz w:val="28"/>
          <w:szCs w:val="28"/>
        </w:rPr>
      </w:pPr>
      <w:r>
        <w:rPr>
          <w:rFonts w:ascii="Times New Roman" w:hAnsi="Times New Roman" w:cs="Times New Roman"/>
          <w:sz w:val="28"/>
          <w:szCs w:val="28"/>
        </w:rPr>
        <w:t xml:space="preserve">    а)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7C716D" w:rsidRDefault="007C716D" w:rsidP="00AA59C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r w:rsidR="001478C8">
        <w:rPr>
          <w:rFonts w:ascii="Times New Roman" w:hAnsi="Times New Roman" w:cs="Times New Roman"/>
          <w:sz w:val="28"/>
          <w:szCs w:val="28"/>
        </w:rPr>
        <w:t xml:space="preserve"> об использовании территории, занимаемой нестационарных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roofErr w:type="gramEnd"/>
    </w:p>
    <w:p w:rsidR="001478C8" w:rsidRDefault="001478C8" w:rsidP="00AA59C1">
      <w:pPr>
        <w:spacing w:after="0"/>
        <w:jc w:val="both"/>
        <w:rPr>
          <w:rFonts w:ascii="Times New Roman" w:hAnsi="Times New Roman" w:cs="Times New Roman"/>
          <w:sz w:val="28"/>
          <w:szCs w:val="28"/>
        </w:rPr>
      </w:pPr>
      <w:r>
        <w:rPr>
          <w:rFonts w:ascii="Times New Roman" w:hAnsi="Times New Roman" w:cs="Times New Roman"/>
          <w:sz w:val="28"/>
          <w:szCs w:val="28"/>
        </w:rPr>
        <w:t xml:space="preserve">    в) о размещении объектов капитального строительства.</w:t>
      </w:r>
    </w:p>
    <w:p w:rsidR="001478C8" w:rsidRDefault="001478C8" w:rsidP="00AA59C1">
      <w:pPr>
        <w:spacing w:after="0"/>
        <w:jc w:val="both"/>
        <w:rPr>
          <w:rFonts w:ascii="Times New Roman" w:hAnsi="Times New Roman" w:cs="Times New Roman"/>
          <w:sz w:val="28"/>
          <w:szCs w:val="28"/>
        </w:rPr>
      </w:pPr>
      <w:r>
        <w:rPr>
          <w:rFonts w:ascii="Times New Roman" w:hAnsi="Times New Roman" w:cs="Times New Roman"/>
          <w:sz w:val="28"/>
          <w:szCs w:val="28"/>
        </w:rPr>
        <w:t xml:space="preserve">    2.7 Решение об отказе хозяйствующему </w:t>
      </w:r>
      <w:proofErr w:type="spellStart"/>
      <w:r>
        <w:rPr>
          <w:rFonts w:ascii="Times New Roman" w:hAnsi="Times New Roman" w:cs="Times New Roman"/>
          <w:sz w:val="28"/>
          <w:szCs w:val="28"/>
        </w:rPr>
        <w:t>субьекту</w:t>
      </w:r>
      <w:proofErr w:type="spellEnd"/>
      <w:r>
        <w:rPr>
          <w:rFonts w:ascii="Times New Roman" w:hAnsi="Times New Roman" w:cs="Times New Roman"/>
          <w:sz w:val="28"/>
          <w:szCs w:val="28"/>
        </w:rPr>
        <w:t xml:space="preserve">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договора на новый срок без проведения торгов принимается органом местного самоуправления в следующих случаях:</w:t>
      </w:r>
    </w:p>
    <w:p w:rsidR="00696A54" w:rsidRPr="00696A54" w:rsidRDefault="00696A54" w:rsidP="00696A54">
      <w:pPr>
        <w:pStyle w:val="s1"/>
        <w:spacing w:before="0" w:beforeAutospacing="0" w:after="0" w:afterAutospacing="0"/>
        <w:jc w:val="both"/>
        <w:rPr>
          <w:color w:val="22272F"/>
          <w:sz w:val="28"/>
          <w:szCs w:val="28"/>
        </w:rPr>
      </w:pPr>
      <w:r w:rsidRPr="00696A54">
        <w:rPr>
          <w:sz w:val="28"/>
          <w:szCs w:val="28"/>
        </w:rPr>
        <w:t xml:space="preserve">   </w:t>
      </w:r>
      <w:r w:rsidRPr="00696A54">
        <w:rPr>
          <w:color w:val="22272F"/>
          <w:sz w:val="28"/>
          <w:szCs w:val="28"/>
        </w:rPr>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w:t>
      </w:r>
    </w:p>
    <w:p w:rsidR="00696A54" w:rsidRPr="00696A54" w:rsidRDefault="00696A54" w:rsidP="00696A54">
      <w:pPr>
        <w:pStyle w:val="s1"/>
        <w:spacing w:before="0" w:beforeAutospacing="0" w:after="0" w:afterAutospacing="0"/>
        <w:jc w:val="both"/>
        <w:rPr>
          <w:color w:val="22272F"/>
          <w:sz w:val="28"/>
          <w:szCs w:val="28"/>
        </w:rPr>
      </w:pPr>
      <w:r>
        <w:rPr>
          <w:color w:val="22272F"/>
          <w:sz w:val="28"/>
          <w:szCs w:val="28"/>
        </w:rPr>
        <w:t xml:space="preserve">- </w:t>
      </w:r>
      <w:r w:rsidRPr="00696A54">
        <w:rPr>
          <w:color w:val="22272F"/>
          <w:sz w:val="28"/>
          <w:szCs w:val="28"/>
        </w:rPr>
        <w:t>о месте размещения нестационарного торгового объекта и его площади;</w:t>
      </w:r>
    </w:p>
    <w:p w:rsidR="00696A54" w:rsidRPr="00696A54" w:rsidRDefault="00696A54" w:rsidP="00696A54">
      <w:pPr>
        <w:pStyle w:val="s1"/>
        <w:spacing w:before="0" w:beforeAutospacing="0" w:after="0" w:afterAutospacing="0"/>
        <w:jc w:val="both"/>
        <w:rPr>
          <w:color w:val="22272F"/>
          <w:sz w:val="28"/>
          <w:szCs w:val="28"/>
        </w:rPr>
      </w:pPr>
      <w:r>
        <w:rPr>
          <w:color w:val="22272F"/>
          <w:sz w:val="28"/>
          <w:szCs w:val="28"/>
        </w:rPr>
        <w:t xml:space="preserve">- </w:t>
      </w:r>
      <w:r w:rsidRPr="00696A54">
        <w:rPr>
          <w:color w:val="22272F"/>
          <w:sz w:val="28"/>
          <w:szCs w:val="28"/>
        </w:rPr>
        <w:t>о требованиях к внешнему виду нестационарного торгового объекта;</w:t>
      </w:r>
    </w:p>
    <w:p w:rsidR="00696A54" w:rsidRPr="00696A54" w:rsidRDefault="00696A54" w:rsidP="00696A54">
      <w:pPr>
        <w:pStyle w:val="s1"/>
        <w:spacing w:before="0" w:beforeAutospacing="0" w:after="0" w:afterAutospacing="0"/>
        <w:jc w:val="both"/>
        <w:rPr>
          <w:color w:val="22272F"/>
          <w:sz w:val="28"/>
          <w:szCs w:val="28"/>
        </w:rPr>
      </w:pPr>
      <w:r>
        <w:rPr>
          <w:color w:val="22272F"/>
          <w:sz w:val="28"/>
          <w:szCs w:val="28"/>
        </w:rPr>
        <w:lastRenderedPageBreak/>
        <w:t xml:space="preserve">- </w:t>
      </w:r>
      <w:r w:rsidRPr="00696A54">
        <w:rPr>
          <w:color w:val="22272F"/>
          <w:sz w:val="28"/>
          <w:szCs w:val="28"/>
        </w:rPr>
        <w:t>о специализации и виде нестационарного торгового объекта;</w:t>
      </w:r>
    </w:p>
    <w:p w:rsidR="00696A54" w:rsidRDefault="00696A54" w:rsidP="00696A54">
      <w:pPr>
        <w:pStyle w:val="s1"/>
        <w:spacing w:before="0" w:beforeAutospacing="0" w:after="0" w:afterAutospacing="0"/>
        <w:jc w:val="both"/>
        <w:rPr>
          <w:color w:val="22272F"/>
          <w:sz w:val="28"/>
          <w:szCs w:val="28"/>
        </w:rPr>
      </w:pPr>
      <w:r>
        <w:rPr>
          <w:color w:val="22272F"/>
          <w:sz w:val="28"/>
          <w:szCs w:val="28"/>
        </w:rPr>
        <w:t>-</w:t>
      </w:r>
      <w:r w:rsidRPr="00696A54">
        <w:rPr>
          <w:color w:val="22272F"/>
          <w:sz w:val="28"/>
          <w:szCs w:val="28"/>
        </w:rPr>
        <w:t xml:space="preserve">о порядке, об условиях </w:t>
      </w:r>
      <w:proofErr w:type="gramStart"/>
      <w:r w:rsidRPr="00696A54">
        <w:rPr>
          <w:color w:val="22272F"/>
          <w:sz w:val="28"/>
          <w:szCs w:val="28"/>
        </w:rPr>
        <w:t>и</w:t>
      </w:r>
      <w:proofErr w:type="gramEnd"/>
      <w:r w:rsidRPr="00696A54">
        <w:rPr>
          <w:color w:val="22272F"/>
          <w:sz w:val="28"/>
          <w:szCs w:val="28"/>
        </w:rPr>
        <w:t xml:space="preserve"> о сроках внесения платы за размещение нестационарного торгового объекта;</w:t>
      </w:r>
    </w:p>
    <w:p w:rsidR="00696A54" w:rsidRPr="00696A54" w:rsidRDefault="00696A54" w:rsidP="00696A54">
      <w:pPr>
        <w:pStyle w:val="s1"/>
        <w:spacing w:before="0" w:beforeAutospacing="0" w:after="0" w:afterAutospacing="0"/>
        <w:jc w:val="both"/>
        <w:rPr>
          <w:color w:val="22272F"/>
          <w:sz w:val="28"/>
          <w:szCs w:val="28"/>
        </w:rPr>
      </w:pPr>
      <w:r>
        <w:rPr>
          <w:color w:val="22272F"/>
          <w:sz w:val="28"/>
          <w:szCs w:val="28"/>
        </w:rPr>
        <w:t xml:space="preserve"> -</w:t>
      </w:r>
      <w:r w:rsidRPr="00696A54">
        <w:rPr>
          <w:color w:val="22272F"/>
          <w:sz w:val="28"/>
          <w:szCs w:val="28"/>
        </w:rPr>
        <w:t>об обязательствах хозяйствующего субъекта соблюдать требования к осуществлению деятельности в нестационарном торговом объекте;</w:t>
      </w:r>
    </w:p>
    <w:p w:rsidR="00696A54" w:rsidRPr="00160513" w:rsidRDefault="00696A54" w:rsidP="00696A54">
      <w:pPr>
        <w:pStyle w:val="s1"/>
        <w:spacing w:before="0" w:beforeAutospacing="0" w:after="0" w:afterAutospacing="0"/>
        <w:jc w:val="both"/>
        <w:rPr>
          <w:sz w:val="28"/>
          <w:szCs w:val="28"/>
        </w:rPr>
      </w:pPr>
      <w:r>
        <w:rPr>
          <w:color w:val="22272F"/>
          <w:sz w:val="28"/>
          <w:szCs w:val="28"/>
        </w:rPr>
        <w:t xml:space="preserve">   </w:t>
      </w:r>
      <w:r w:rsidRPr="00696A54">
        <w:rPr>
          <w:color w:val="22272F"/>
          <w:sz w:val="28"/>
          <w:szCs w:val="28"/>
        </w:rPr>
        <w:t>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w:t>
      </w:r>
      <w:r>
        <w:rPr>
          <w:sz w:val="28"/>
          <w:szCs w:val="28"/>
        </w:rPr>
        <w:t xml:space="preserve">  </w:t>
      </w:r>
    </w:p>
    <w:p w:rsidR="002A0514" w:rsidRPr="00160513" w:rsidRDefault="00AA59C1" w:rsidP="00160513">
      <w:pPr>
        <w:spacing w:after="0"/>
        <w:jc w:val="both"/>
        <w:rPr>
          <w:rFonts w:ascii="Times New Roman" w:hAnsi="Times New Roman" w:cs="Times New Roman"/>
          <w:sz w:val="28"/>
          <w:szCs w:val="28"/>
        </w:rPr>
      </w:pPr>
      <w:bookmarkStart w:id="30" w:name="sub_27"/>
      <w:r>
        <w:rPr>
          <w:rFonts w:ascii="Times New Roman" w:hAnsi="Times New Roman" w:cs="Times New Roman"/>
          <w:sz w:val="28"/>
          <w:szCs w:val="28"/>
        </w:rPr>
        <w:t xml:space="preserve">    </w:t>
      </w:r>
      <w:r w:rsidR="002A0514" w:rsidRPr="00160513">
        <w:rPr>
          <w:rFonts w:ascii="Times New Roman" w:hAnsi="Times New Roman" w:cs="Times New Roman"/>
          <w:sz w:val="28"/>
          <w:szCs w:val="28"/>
        </w:rPr>
        <w:t>2.</w:t>
      </w:r>
      <w:r w:rsidR="00696A54">
        <w:rPr>
          <w:rFonts w:ascii="Times New Roman" w:hAnsi="Times New Roman" w:cs="Times New Roman"/>
          <w:sz w:val="28"/>
          <w:szCs w:val="28"/>
        </w:rPr>
        <w:t>8</w:t>
      </w:r>
      <w:r w:rsidR="002A0514" w:rsidRPr="00160513">
        <w:rPr>
          <w:rFonts w:ascii="Times New Roman" w:hAnsi="Times New Roman" w:cs="Times New Roman"/>
          <w:sz w:val="28"/>
          <w:szCs w:val="28"/>
        </w:rPr>
        <w:t>. Нестационарные объекты должны быть изготовлены в заводских условиях. Монтаж их должен осуществляться из модульных или быстровозводимых конструкций. Не разрешается устройство заглубленных фундаментов.</w:t>
      </w:r>
    </w:p>
    <w:bookmarkEnd w:id="30"/>
    <w:p w:rsidR="002A0514" w:rsidRPr="00160513" w:rsidRDefault="002A0514" w:rsidP="00160513">
      <w:pPr>
        <w:spacing w:after="0"/>
        <w:jc w:val="both"/>
        <w:rPr>
          <w:rFonts w:ascii="Times New Roman" w:hAnsi="Times New Roman" w:cs="Times New Roman"/>
          <w:sz w:val="28"/>
          <w:szCs w:val="28"/>
        </w:rPr>
      </w:pPr>
      <w:r w:rsidRPr="00160513">
        <w:rPr>
          <w:rFonts w:ascii="Times New Roman" w:hAnsi="Times New Roman" w:cs="Times New Roman"/>
          <w:sz w:val="28"/>
          <w:szCs w:val="28"/>
        </w:rPr>
        <w:t>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w:t>
      </w:r>
    </w:p>
    <w:p w:rsidR="002A0514" w:rsidRPr="00160513" w:rsidRDefault="00AA59C1" w:rsidP="00160513">
      <w:pPr>
        <w:spacing w:after="0"/>
        <w:jc w:val="both"/>
        <w:rPr>
          <w:rFonts w:ascii="Times New Roman" w:hAnsi="Times New Roman" w:cs="Times New Roman"/>
          <w:sz w:val="28"/>
          <w:szCs w:val="28"/>
        </w:rPr>
      </w:pPr>
      <w:bookmarkStart w:id="31" w:name="sub_28"/>
      <w:r>
        <w:rPr>
          <w:rFonts w:ascii="Times New Roman" w:hAnsi="Times New Roman" w:cs="Times New Roman"/>
          <w:sz w:val="28"/>
          <w:szCs w:val="28"/>
        </w:rPr>
        <w:t xml:space="preserve"> </w:t>
      </w:r>
      <w:r w:rsidR="00696A54">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514" w:rsidRPr="00160513">
        <w:rPr>
          <w:rFonts w:ascii="Times New Roman" w:hAnsi="Times New Roman" w:cs="Times New Roman"/>
          <w:sz w:val="28"/>
          <w:szCs w:val="28"/>
        </w:rPr>
        <w:t>2.</w:t>
      </w:r>
      <w:r w:rsidR="00696A54">
        <w:rPr>
          <w:rFonts w:ascii="Times New Roman" w:hAnsi="Times New Roman" w:cs="Times New Roman"/>
          <w:sz w:val="28"/>
          <w:szCs w:val="28"/>
        </w:rPr>
        <w:t>9</w:t>
      </w:r>
      <w:r w:rsidR="002A0514" w:rsidRPr="00160513">
        <w:rPr>
          <w:rFonts w:ascii="Times New Roman" w:hAnsi="Times New Roman" w:cs="Times New Roman"/>
          <w:sz w:val="28"/>
          <w:szCs w:val="28"/>
        </w:rPr>
        <w:t xml:space="preserve">. При размещении нестационарных объектов не допускаются вырубка кустарниковой, древесной растительности, асфальтирование и сплошное мощение приствольных кругов в радиусе ближе полутора метра от ствола. Для деревьев, расположенных в зоне мощения, при отсутствии иных видов защиты (приствольных решеток, бордюров, </w:t>
      </w:r>
      <w:proofErr w:type="spellStart"/>
      <w:r w:rsidR="002A0514" w:rsidRPr="00160513">
        <w:rPr>
          <w:rFonts w:ascii="Times New Roman" w:hAnsi="Times New Roman" w:cs="Times New Roman"/>
          <w:sz w:val="28"/>
          <w:szCs w:val="28"/>
        </w:rPr>
        <w:t>периметральных</w:t>
      </w:r>
      <w:proofErr w:type="spellEnd"/>
      <w:r w:rsidR="002A0514" w:rsidRPr="00160513">
        <w:rPr>
          <w:rFonts w:ascii="Times New Roman" w:hAnsi="Times New Roman" w:cs="Times New Roman"/>
          <w:sz w:val="28"/>
          <w:szCs w:val="28"/>
        </w:rPr>
        <w:t xml:space="preserve"> скамеек и т.д.) рекомендуется предусматривать защитные виды покрытий в радиусе не менее полутора метров от ствола: щебеночное, галечное, "соты", с засевом газона.</w:t>
      </w:r>
    </w:p>
    <w:p w:rsidR="002A0514" w:rsidRPr="00160513" w:rsidRDefault="00AA59C1" w:rsidP="00160513">
      <w:pPr>
        <w:spacing w:after="0"/>
        <w:jc w:val="both"/>
        <w:rPr>
          <w:rFonts w:ascii="Times New Roman" w:hAnsi="Times New Roman" w:cs="Times New Roman"/>
          <w:sz w:val="28"/>
          <w:szCs w:val="28"/>
        </w:rPr>
      </w:pPr>
      <w:bookmarkStart w:id="32" w:name="sub_29"/>
      <w:bookmarkEnd w:id="31"/>
      <w:r>
        <w:rPr>
          <w:rFonts w:ascii="Times New Roman" w:hAnsi="Times New Roman" w:cs="Times New Roman"/>
          <w:sz w:val="28"/>
          <w:szCs w:val="28"/>
        </w:rPr>
        <w:t xml:space="preserve">  </w:t>
      </w:r>
      <w:r w:rsidR="00696A54">
        <w:rPr>
          <w:rFonts w:ascii="Times New Roman" w:hAnsi="Times New Roman" w:cs="Times New Roman"/>
          <w:sz w:val="28"/>
          <w:szCs w:val="28"/>
        </w:rPr>
        <w:t xml:space="preserve"> </w:t>
      </w:r>
      <w:r>
        <w:rPr>
          <w:rFonts w:ascii="Times New Roman" w:hAnsi="Times New Roman" w:cs="Times New Roman"/>
          <w:sz w:val="28"/>
          <w:szCs w:val="28"/>
        </w:rPr>
        <w:t xml:space="preserve"> </w:t>
      </w:r>
      <w:r w:rsidR="00696A54">
        <w:rPr>
          <w:rFonts w:ascii="Times New Roman" w:hAnsi="Times New Roman" w:cs="Times New Roman"/>
          <w:sz w:val="28"/>
          <w:szCs w:val="28"/>
        </w:rPr>
        <w:t>2.10</w:t>
      </w:r>
      <w:r w:rsidR="002A0514" w:rsidRPr="00160513">
        <w:rPr>
          <w:rFonts w:ascii="Times New Roman" w:hAnsi="Times New Roman" w:cs="Times New Roman"/>
          <w:sz w:val="28"/>
          <w:szCs w:val="28"/>
        </w:rPr>
        <w:t>. Размещение нестационарных объектов должно обеспечивать свободное движение пешеходов и доступ потребителей к торговым объектам, в том числе беспрепятственный доступ инвалидов и иных маломобильных групп населения, а также беспрепятственный подъезд спецтранспорта при чрезвычайных ситуациях.</w:t>
      </w:r>
    </w:p>
    <w:p w:rsidR="002A0514" w:rsidRPr="00160513" w:rsidRDefault="00AA59C1" w:rsidP="00160513">
      <w:pPr>
        <w:spacing w:after="0"/>
        <w:jc w:val="both"/>
        <w:rPr>
          <w:rFonts w:ascii="Times New Roman" w:hAnsi="Times New Roman" w:cs="Times New Roman"/>
          <w:sz w:val="28"/>
          <w:szCs w:val="28"/>
        </w:rPr>
      </w:pPr>
      <w:bookmarkStart w:id="33" w:name="sub_2100"/>
      <w:bookmarkEnd w:id="32"/>
      <w:r>
        <w:rPr>
          <w:rFonts w:ascii="Times New Roman" w:hAnsi="Times New Roman" w:cs="Times New Roman"/>
          <w:sz w:val="28"/>
          <w:szCs w:val="28"/>
        </w:rPr>
        <w:t xml:space="preserve">  </w:t>
      </w:r>
      <w:r w:rsidR="00696A54">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514" w:rsidRPr="00160513">
        <w:rPr>
          <w:rFonts w:ascii="Times New Roman" w:hAnsi="Times New Roman" w:cs="Times New Roman"/>
          <w:sz w:val="28"/>
          <w:szCs w:val="28"/>
        </w:rPr>
        <w:t>2.1</w:t>
      </w:r>
      <w:r w:rsidR="00696A54">
        <w:rPr>
          <w:rFonts w:ascii="Times New Roman" w:hAnsi="Times New Roman" w:cs="Times New Roman"/>
          <w:sz w:val="28"/>
          <w:szCs w:val="28"/>
        </w:rPr>
        <w:t>1</w:t>
      </w:r>
      <w:r w:rsidR="002A0514" w:rsidRPr="00160513">
        <w:rPr>
          <w:rFonts w:ascii="Times New Roman" w:hAnsi="Times New Roman" w:cs="Times New Roman"/>
          <w:sz w:val="28"/>
          <w:szCs w:val="28"/>
        </w:rPr>
        <w:t>. Расстояние от остановочного пункта общественного транспорта до нестационарного объекта должно составлять не менее 50 м.</w:t>
      </w:r>
    </w:p>
    <w:bookmarkEnd w:id="33"/>
    <w:p w:rsidR="002A0514" w:rsidRPr="00160513" w:rsidRDefault="002A0514" w:rsidP="00160513">
      <w:pPr>
        <w:spacing w:after="0"/>
        <w:jc w:val="both"/>
        <w:rPr>
          <w:rFonts w:ascii="Times New Roman" w:hAnsi="Times New Roman" w:cs="Times New Roman"/>
          <w:sz w:val="28"/>
          <w:szCs w:val="28"/>
        </w:rPr>
      </w:pPr>
      <w:r w:rsidRPr="00160513">
        <w:rPr>
          <w:rFonts w:ascii="Times New Roman" w:hAnsi="Times New Roman" w:cs="Times New Roman"/>
          <w:sz w:val="28"/>
          <w:szCs w:val="28"/>
        </w:rPr>
        <w:t>Расстояние от края проезжей части до нестационарного объекта должно составлять не менее 3 м.</w:t>
      </w:r>
    </w:p>
    <w:p w:rsidR="002A0514" w:rsidRPr="00160513" w:rsidRDefault="00AA59C1" w:rsidP="00160513">
      <w:pPr>
        <w:spacing w:after="0"/>
        <w:jc w:val="both"/>
        <w:rPr>
          <w:rFonts w:ascii="Times New Roman" w:hAnsi="Times New Roman" w:cs="Times New Roman"/>
          <w:sz w:val="28"/>
          <w:szCs w:val="28"/>
        </w:rPr>
      </w:pPr>
      <w:bookmarkStart w:id="34" w:name="sub_211"/>
      <w:r>
        <w:rPr>
          <w:rFonts w:ascii="Times New Roman" w:hAnsi="Times New Roman" w:cs="Times New Roman"/>
          <w:sz w:val="28"/>
          <w:szCs w:val="28"/>
        </w:rPr>
        <w:t xml:space="preserve">     </w:t>
      </w:r>
      <w:r w:rsidR="002A0514" w:rsidRPr="00160513">
        <w:rPr>
          <w:rFonts w:ascii="Times New Roman" w:hAnsi="Times New Roman" w:cs="Times New Roman"/>
          <w:sz w:val="28"/>
          <w:szCs w:val="28"/>
        </w:rPr>
        <w:t>2.1</w:t>
      </w:r>
      <w:r w:rsidR="00696A54">
        <w:rPr>
          <w:rFonts w:ascii="Times New Roman" w:hAnsi="Times New Roman" w:cs="Times New Roman"/>
          <w:sz w:val="28"/>
          <w:szCs w:val="28"/>
        </w:rPr>
        <w:t>2</w:t>
      </w:r>
      <w:r w:rsidR="002A0514" w:rsidRPr="00160513">
        <w:rPr>
          <w:rFonts w:ascii="Times New Roman" w:hAnsi="Times New Roman" w:cs="Times New Roman"/>
          <w:sz w:val="28"/>
          <w:szCs w:val="28"/>
        </w:rPr>
        <w:t xml:space="preserve">. Площадки для размещения нестационарных объектов и прилегающая территория должны быть благоустроены </w:t>
      </w:r>
      <w:r>
        <w:rPr>
          <w:rFonts w:ascii="Times New Roman" w:hAnsi="Times New Roman" w:cs="Times New Roman"/>
          <w:sz w:val="28"/>
          <w:szCs w:val="28"/>
        </w:rPr>
        <w:t>и иметь</w:t>
      </w:r>
      <w:r w:rsidR="002A0514" w:rsidRPr="00160513">
        <w:rPr>
          <w:rFonts w:ascii="Times New Roman" w:hAnsi="Times New Roman" w:cs="Times New Roman"/>
          <w:sz w:val="28"/>
          <w:szCs w:val="28"/>
        </w:rPr>
        <w:t xml:space="preserve"> контейнеры для сбора мусора.</w:t>
      </w:r>
    </w:p>
    <w:p w:rsidR="002A0514" w:rsidRPr="00160513" w:rsidRDefault="00AA59C1" w:rsidP="00160513">
      <w:pPr>
        <w:spacing w:after="0"/>
        <w:jc w:val="both"/>
        <w:rPr>
          <w:rFonts w:ascii="Times New Roman" w:hAnsi="Times New Roman" w:cs="Times New Roman"/>
          <w:sz w:val="28"/>
          <w:szCs w:val="28"/>
        </w:rPr>
      </w:pPr>
      <w:bookmarkStart w:id="35" w:name="sub_212"/>
      <w:bookmarkEnd w:id="34"/>
      <w:r>
        <w:rPr>
          <w:rFonts w:ascii="Times New Roman" w:hAnsi="Times New Roman" w:cs="Times New Roman"/>
          <w:sz w:val="28"/>
          <w:szCs w:val="28"/>
        </w:rPr>
        <w:t xml:space="preserve">    </w:t>
      </w:r>
      <w:r w:rsidR="00696A54">
        <w:rPr>
          <w:rFonts w:ascii="Times New Roman" w:hAnsi="Times New Roman" w:cs="Times New Roman"/>
          <w:sz w:val="28"/>
          <w:szCs w:val="28"/>
        </w:rPr>
        <w:t xml:space="preserve"> </w:t>
      </w:r>
      <w:r w:rsidR="002A0514" w:rsidRPr="00160513">
        <w:rPr>
          <w:rFonts w:ascii="Times New Roman" w:hAnsi="Times New Roman" w:cs="Times New Roman"/>
          <w:sz w:val="28"/>
          <w:szCs w:val="28"/>
        </w:rPr>
        <w:t>2.1</w:t>
      </w:r>
      <w:r w:rsidR="00696A54">
        <w:rPr>
          <w:rFonts w:ascii="Times New Roman" w:hAnsi="Times New Roman" w:cs="Times New Roman"/>
          <w:sz w:val="28"/>
          <w:szCs w:val="28"/>
        </w:rPr>
        <w:t>3</w:t>
      </w:r>
      <w:r w:rsidR="002A0514" w:rsidRPr="00160513">
        <w:rPr>
          <w:rFonts w:ascii="Times New Roman" w:hAnsi="Times New Roman" w:cs="Times New Roman"/>
          <w:sz w:val="28"/>
          <w:szCs w:val="28"/>
        </w:rPr>
        <w:t>. В случаях размещения нестационарных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полутора метров от крайнего элемента нестационарного объекта до края проезжей части.</w:t>
      </w:r>
    </w:p>
    <w:p w:rsidR="002A0514" w:rsidRPr="00160513" w:rsidRDefault="00AA59C1" w:rsidP="00160513">
      <w:pPr>
        <w:spacing w:after="0"/>
        <w:jc w:val="both"/>
        <w:rPr>
          <w:rFonts w:ascii="Times New Roman" w:hAnsi="Times New Roman" w:cs="Times New Roman"/>
          <w:sz w:val="28"/>
          <w:szCs w:val="28"/>
        </w:rPr>
      </w:pPr>
      <w:bookmarkStart w:id="36" w:name="sub_213"/>
      <w:bookmarkEnd w:id="35"/>
      <w:r>
        <w:rPr>
          <w:rFonts w:ascii="Times New Roman" w:hAnsi="Times New Roman" w:cs="Times New Roman"/>
          <w:sz w:val="28"/>
          <w:szCs w:val="28"/>
        </w:rPr>
        <w:t xml:space="preserve">    </w:t>
      </w:r>
      <w:r w:rsidR="002A0514" w:rsidRPr="00160513">
        <w:rPr>
          <w:rFonts w:ascii="Times New Roman" w:hAnsi="Times New Roman" w:cs="Times New Roman"/>
          <w:sz w:val="28"/>
          <w:szCs w:val="28"/>
        </w:rPr>
        <w:t>2.1</w:t>
      </w:r>
      <w:r w:rsidR="00696A54">
        <w:rPr>
          <w:rFonts w:ascii="Times New Roman" w:hAnsi="Times New Roman" w:cs="Times New Roman"/>
          <w:sz w:val="28"/>
          <w:szCs w:val="28"/>
        </w:rPr>
        <w:t>4</w:t>
      </w:r>
      <w:r w:rsidR="002A0514" w:rsidRPr="00160513">
        <w:rPr>
          <w:rFonts w:ascii="Times New Roman" w:hAnsi="Times New Roman" w:cs="Times New Roman"/>
          <w:sz w:val="28"/>
          <w:szCs w:val="28"/>
        </w:rPr>
        <w:t>.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 и газон.</w:t>
      </w:r>
    </w:p>
    <w:p w:rsidR="002A0514" w:rsidRPr="00160513" w:rsidRDefault="00AA59C1" w:rsidP="00160513">
      <w:pPr>
        <w:spacing w:after="0"/>
        <w:jc w:val="both"/>
        <w:rPr>
          <w:rFonts w:ascii="Times New Roman" w:hAnsi="Times New Roman" w:cs="Times New Roman"/>
          <w:sz w:val="28"/>
          <w:szCs w:val="28"/>
        </w:rPr>
      </w:pPr>
      <w:bookmarkStart w:id="37" w:name="sub_214"/>
      <w:bookmarkEnd w:id="36"/>
      <w:r>
        <w:rPr>
          <w:rFonts w:ascii="Times New Roman" w:hAnsi="Times New Roman" w:cs="Times New Roman"/>
          <w:sz w:val="28"/>
          <w:szCs w:val="28"/>
        </w:rPr>
        <w:lastRenderedPageBreak/>
        <w:t xml:space="preserve">    </w:t>
      </w:r>
      <w:r w:rsidR="002A0514" w:rsidRPr="00160513">
        <w:rPr>
          <w:rFonts w:ascii="Times New Roman" w:hAnsi="Times New Roman" w:cs="Times New Roman"/>
          <w:sz w:val="28"/>
          <w:szCs w:val="28"/>
        </w:rPr>
        <w:t>2.1</w:t>
      </w:r>
      <w:r w:rsidR="00696A54">
        <w:rPr>
          <w:rFonts w:ascii="Times New Roman" w:hAnsi="Times New Roman" w:cs="Times New Roman"/>
          <w:sz w:val="28"/>
          <w:szCs w:val="28"/>
        </w:rPr>
        <w:t>5</w:t>
      </w:r>
      <w:r w:rsidR="002A0514" w:rsidRPr="00160513">
        <w:rPr>
          <w:rFonts w:ascii="Times New Roman" w:hAnsi="Times New Roman" w:cs="Times New Roman"/>
          <w:sz w:val="28"/>
          <w:szCs w:val="28"/>
        </w:rPr>
        <w:t>. Размещаемые нестационарные объекты не должны препятствовать доступу пожарных подразделений к существующим зданиям и сооружениям.</w:t>
      </w:r>
    </w:p>
    <w:p w:rsidR="002A0514" w:rsidRPr="00160513" w:rsidRDefault="00AA59C1" w:rsidP="00160513">
      <w:pPr>
        <w:spacing w:after="0"/>
        <w:jc w:val="both"/>
        <w:rPr>
          <w:rFonts w:ascii="Times New Roman" w:hAnsi="Times New Roman" w:cs="Times New Roman"/>
          <w:sz w:val="28"/>
          <w:szCs w:val="28"/>
        </w:rPr>
      </w:pPr>
      <w:bookmarkStart w:id="38" w:name="sub_215"/>
      <w:bookmarkEnd w:id="37"/>
      <w:r>
        <w:rPr>
          <w:rFonts w:ascii="Times New Roman" w:hAnsi="Times New Roman" w:cs="Times New Roman"/>
          <w:sz w:val="28"/>
          <w:szCs w:val="28"/>
        </w:rPr>
        <w:t xml:space="preserve">    </w:t>
      </w:r>
      <w:r w:rsidR="002A0514" w:rsidRPr="00160513">
        <w:rPr>
          <w:rFonts w:ascii="Times New Roman" w:hAnsi="Times New Roman" w:cs="Times New Roman"/>
          <w:sz w:val="28"/>
          <w:szCs w:val="28"/>
        </w:rPr>
        <w:t>2.1</w:t>
      </w:r>
      <w:r w:rsidR="00696A54">
        <w:rPr>
          <w:rFonts w:ascii="Times New Roman" w:hAnsi="Times New Roman" w:cs="Times New Roman"/>
          <w:sz w:val="28"/>
          <w:szCs w:val="28"/>
        </w:rPr>
        <w:t>6</w:t>
      </w:r>
      <w:r w:rsidR="002A0514" w:rsidRPr="00160513">
        <w:rPr>
          <w:rFonts w:ascii="Times New Roman" w:hAnsi="Times New Roman" w:cs="Times New Roman"/>
          <w:sz w:val="28"/>
          <w:szCs w:val="28"/>
        </w:rPr>
        <w:t>. Допускается в период с 15 апреля по 15 октября размещение у нестационарного торгового объекта, специализирующегося на продаже продовольственных товаров, не более одной единицы холодильного оборудования в соответствии с утвержденной схемой размещения нестационарных торговых объектов. Холодильное оборудование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ведет к сужению тротуара до ширины менее 1,5 метра, препятствует свободному передвижению пешеходов.</w:t>
      </w:r>
    </w:p>
    <w:bookmarkEnd w:id="38"/>
    <w:p w:rsidR="002A0514" w:rsidRPr="00160513" w:rsidRDefault="002A0514" w:rsidP="00160513">
      <w:pPr>
        <w:spacing w:after="0"/>
        <w:jc w:val="both"/>
        <w:rPr>
          <w:rFonts w:ascii="Times New Roman" w:hAnsi="Times New Roman" w:cs="Times New Roman"/>
          <w:sz w:val="28"/>
          <w:szCs w:val="28"/>
        </w:rPr>
      </w:pPr>
      <w:r w:rsidRPr="00160513">
        <w:rPr>
          <w:rFonts w:ascii="Times New Roman" w:hAnsi="Times New Roman" w:cs="Times New Roman"/>
          <w:sz w:val="28"/>
          <w:szCs w:val="28"/>
        </w:rPr>
        <w:t>В местах, где установка холодильного оборудования указанным способом невозможна, разрешается установка витрины-холодильника непосредственно вплотную с фасадной стороной нестационарного торгового объекта.</w:t>
      </w:r>
    </w:p>
    <w:p w:rsidR="002A0514" w:rsidRPr="00160513" w:rsidRDefault="002A0514" w:rsidP="00160513">
      <w:pPr>
        <w:spacing w:after="0"/>
        <w:jc w:val="both"/>
        <w:rPr>
          <w:rFonts w:ascii="Times New Roman" w:hAnsi="Times New Roman" w:cs="Times New Roman"/>
          <w:sz w:val="28"/>
          <w:szCs w:val="28"/>
        </w:rPr>
      </w:pPr>
      <w:r w:rsidRPr="00160513">
        <w:rPr>
          <w:rFonts w:ascii="Times New Roman" w:hAnsi="Times New Roman" w:cs="Times New Roman"/>
          <w:sz w:val="28"/>
          <w:szCs w:val="28"/>
        </w:rPr>
        <w:t>Не допускается установка витрин-холодильников на проезжей части и газонах.</w:t>
      </w:r>
    </w:p>
    <w:p w:rsidR="002A0514" w:rsidRPr="00160513" w:rsidRDefault="00AA59C1" w:rsidP="00160513">
      <w:pPr>
        <w:spacing w:after="0"/>
        <w:jc w:val="both"/>
        <w:rPr>
          <w:rFonts w:ascii="Times New Roman" w:hAnsi="Times New Roman" w:cs="Times New Roman"/>
          <w:sz w:val="28"/>
          <w:szCs w:val="28"/>
        </w:rPr>
      </w:pPr>
      <w:bookmarkStart w:id="39" w:name="sub_216"/>
      <w:r>
        <w:rPr>
          <w:rFonts w:ascii="Times New Roman" w:hAnsi="Times New Roman" w:cs="Times New Roman"/>
          <w:sz w:val="28"/>
          <w:szCs w:val="28"/>
        </w:rPr>
        <w:t xml:space="preserve">     </w:t>
      </w:r>
      <w:r w:rsidR="00696A54">
        <w:rPr>
          <w:rFonts w:ascii="Times New Roman" w:hAnsi="Times New Roman" w:cs="Times New Roman"/>
          <w:sz w:val="28"/>
          <w:szCs w:val="28"/>
        </w:rPr>
        <w:t>2.17</w:t>
      </w:r>
      <w:r w:rsidR="002A0514" w:rsidRPr="00160513">
        <w:rPr>
          <w:rFonts w:ascii="Times New Roman" w:hAnsi="Times New Roman" w:cs="Times New Roman"/>
          <w:sz w:val="28"/>
          <w:szCs w:val="28"/>
        </w:rPr>
        <w:t>. Нестационарные торговые объекты, временные объекты общественного питания,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2A0514" w:rsidRPr="00160513" w:rsidRDefault="00AA59C1" w:rsidP="00160513">
      <w:pPr>
        <w:spacing w:after="0"/>
        <w:jc w:val="both"/>
        <w:rPr>
          <w:rFonts w:ascii="Times New Roman" w:hAnsi="Times New Roman" w:cs="Times New Roman"/>
          <w:sz w:val="28"/>
          <w:szCs w:val="28"/>
        </w:rPr>
      </w:pPr>
      <w:bookmarkStart w:id="40" w:name="sub_217"/>
      <w:bookmarkEnd w:id="39"/>
      <w:r>
        <w:rPr>
          <w:rFonts w:ascii="Times New Roman" w:hAnsi="Times New Roman" w:cs="Times New Roman"/>
          <w:sz w:val="28"/>
          <w:szCs w:val="28"/>
        </w:rPr>
        <w:t xml:space="preserve">   </w:t>
      </w:r>
      <w:r w:rsidR="00696A54">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514" w:rsidRPr="00160513">
        <w:rPr>
          <w:rFonts w:ascii="Times New Roman" w:hAnsi="Times New Roman" w:cs="Times New Roman"/>
          <w:sz w:val="28"/>
          <w:szCs w:val="28"/>
        </w:rPr>
        <w:t>2.1</w:t>
      </w:r>
      <w:r w:rsidR="00696A54">
        <w:rPr>
          <w:rFonts w:ascii="Times New Roman" w:hAnsi="Times New Roman" w:cs="Times New Roman"/>
          <w:sz w:val="28"/>
          <w:szCs w:val="28"/>
        </w:rPr>
        <w:t>8</w:t>
      </w:r>
      <w:r w:rsidR="002A0514" w:rsidRPr="00160513">
        <w:rPr>
          <w:rFonts w:ascii="Times New Roman" w:hAnsi="Times New Roman" w:cs="Times New Roman"/>
          <w:sz w:val="28"/>
          <w:szCs w:val="28"/>
        </w:rPr>
        <w:t>. Юридические лица и индивидуальные предприниматели, осуществляющие свою деятельность через нестационарный торговый объект, обязаны обеспечить содержание прилегающей к границам территории его размещения в надлежащем санитарном состоянии, уборка территории, прилегающей к нестационарному торговому объекту должна производиться в радиусе не менее 10-ти (десяти) метров. В случае ограничений пешеходной или проезжей частью улицы: от объекта до края тротуара и дороги. В случае примыкания к пешеходной части - 5-ть (пять) метров в обе стороны от объекта.</w:t>
      </w:r>
    </w:p>
    <w:bookmarkEnd w:id="40"/>
    <w:p w:rsidR="002A0514" w:rsidRPr="00160513" w:rsidRDefault="002A0514" w:rsidP="00160513">
      <w:pPr>
        <w:spacing w:after="0"/>
        <w:jc w:val="both"/>
        <w:rPr>
          <w:rFonts w:ascii="Times New Roman" w:hAnsi="Times New Roman" w:cs="Times New Roman"/>
          <w:sz w:val="28"/>
          <w:szCs w:val="28"/>
        </w:rPr>
      </w:pPr>
      <w:r w:rsidRPr="00160513">
        <w:rPr>
          <w:rFonts w:ascii="Times New Roman" w:hAnsi="Times New Roman" w:cs="Times New Roman"/>
          <w:sz w:val="28"/>
          <w:szCs w:val="28"/>
        </w:rPr>
        <w:t>Не допускается осуществлять складирование товара, упаковок, мусора на элементах благоустройства, крышах нестационарных объектов, а также на прилегающей территории.</w:t>
      </w:r>
    </w:p>
    <w:p w:rsidR="002A0514" w:rsidRPr="00160513" w:rsidRDefault="00AA59C1" w:rsidP="00160513">
      <w:pPr>
        <w:spacing w:after="0"/>
        <w:jc w:val="both"/>
        <w:rPr>
          <w:rFonts w:ascii="Times New Roman" w:hAnsi="Times New Roman" w:cs="Times New Roman"/>
          <w:sz w:val="28"/>
          <w:szCs w:val="28"/>
        </w:rPr>
      </w:pPr>
      <w:bookmarkStart w:id="41" w:name="sub_218"/>
      <w:r>
        <w:rPr>
          <w:rFonts w:ascii="Times New Roman" w:hAnsi="Times New Roman" w:cs="Times New Roman"/>
          <w:sz w:val="28"/>
          <w:szCs w:val="28"/>
        </w:rPr>
        <w:t xml:space="preserve">     </w:t>
      </w:r>
      <w:r w:rsidR="002A0514" w:rsidRPr="00160513">
        <w:rPr>
          <w:rFonts w:ascii="Times New Roman" w:hAnsi="Times New Roman" w:cs="Times New Roman"/>
          <w:sz w:val="28"/>
          <w:szCs w:val="28"/>
        </w:rPr>
        <w:t>2.1</w:t>
      </w:r>
      <w:r w:rsidR="00696A54">
        <w:rPr>
          <w:rFonts w:ascii="Times New Roman" w:hAnsi="Times New Roman" w:cs="Times New Roman"/>
          <w:sz w:val="28"/>
          <w:szCs w:val="28"/>
        </w:rPr>
        <w:t>9</w:t>
      </w:r>
      <w:r w:rsidR="002A0514" w:rsidRPr="00160513">
        <w:rPr>
          <w:rFonts w:ascii="Times New Roman" w:hAnsi="Times New Roman" w:cs="Times New Roman"/>
          <w:sz w:val="28"/>
          <w:szCs w:val="28"/>
        </w:rPr>
        <w:t>. Окраска и ремонт нестационарных объектов должны производиться по мере необходимости, но не реже 1 раза в год.</w:t>
      </w:r>
    </w:p>
    <w:bookmarkEnd w:id="41"/>
    <w:p w:rsidR="002A0514" w:rsidRDefault="002A0514" w:rsidP="002A0514"/>
    <w:p w:rsidR="002A0514" w:rsidRPr="00AA59C1" w:rsidRDefault="00AA59C1" w:rsidP="002A0514">
      <w:pPr>
        <w:pStyle w:val="1"/>
        <w:rPr>
          <w:sz w:val="28"/>
          <w:szCs w:val="28"/>
        </w:rPr>
      </w:pPr>
      <w:bookmarkStart w:id="42" w:name="sub_1003"/>
      <w:r>
        <w:rPr>
          <w:sz w:val="28"/>
          <w:szCs w:val="28"/>
        </w:rPr>
        <w:t xml:space="preserve">                 </w:t>
      </w:r>
      <w:r w:rsidR="002A0514" w:rsidRPr="00AA59C1">
        <w:rPr>
          <w:sz w:val="28"/>
          <w:szCs w:val="28"/>
        </w:rPr>
        <w:t>III. Эксплуатация нестационарных торговых объектов</w:t>
      </w:r>
    </w:p>
    <w:p w:rsidR="002A0514" w:rsidRPr="00AA59C1" w:rsidRDefault="00DB0E57" w:rsidP="00AA59C1">
      <w:pPr>
        <w:spacing w:after="0"/>
        <w:jc w:val="both"/>
        <w:rPr>
          <w:rFonts w:ascii="Times New Roman" w:hAnsi="Times New Roman" w:cs="Times New Roman"/>
          <w:sz w:val="28"/>
          <w:szCs w:val="28"/>
        </w:rPr>
      </w:pPr>
      <w:bookmarkStart w:id="43" w:name="sub_31"/>
      <w:bookmarkEnd w:id="42"/>
      <w:r>
        <w:rPr>
          <w:rFonts w:ascii="Times New Roman" w:hAnsi="Times New Roman" w:cs="Times New Roman"/>
          <w:sz w:val="28"/>
          <w:szCs w:val="28"/>
        </w:rPr>
        <w:t xml:space="preserve">     3</w:t>
      </w:r>
      <w:r w:rsidR="002A0514" w:rsidRPr="00AA59C1">
        <w:rPr>
          <w:rFonts w:ascii="Times New Roman" w:hAnsi="Times New Roman" w:cs="Times New Roman"/>
          <w:sz w:val="28"/>
          <w:szCs w:val="28"/>
        </w:rPr>
        <w:t xml:space="preserve">.1. При осуществлении торговой деятельности в нестационарном торговом объекте должны соблюдаться специализация нестационарного торгового объекта, минимальный ассортиментный перечень, который должен быть постоянно в </w:t>
      </w:r>
      <w:r w:rsidR="002A0514" w:rsidRPr="00AA59C1">
        <w:rPr>
          <w:rFonts w:ascii="Times New Roman" w:hAnsi="Times New Roman" w:cs="Times New Roman"/>
          <w:sz w:val="28"/>
          <w:szCs w:val="28"/>
        </w:rPr>
        <w:lastRenderedPageBreak/>
        <w:t>продаже, и номенклатура дополнительных групп товаров в соответствии со специализацией.</w:t>
      </w:r>
    </w:p>
    <w:p w:rsidR="002A0514" w:rsidRPr="00AA59C1" w:rsidRDefault="00DB0E57" w:rsidP="00AA59C1">
      <w:pPr>
        <w:spacing w:after="0"/>
        <w:jc w:val="both"/>
        <w:rPr>
          <w:rFonts w:ascii="Times New Roman" w:hAnsi="Times New Roman" w:cs="Times New Roman"/>
          <w:sz w:val="28"/>
          <w:szCs w:val="28"/>
        </w:rPr>
      </w:pPr>
      <w:bookmarkStart w:id="44" w:name="sub_32"/>
      <w:bookmarkEnd w:id="43"/>
      <w:r>
        <w:rPr>
          <w:rFonts w:ascii="Times New Roman" w:hAnsi="Times New Roman" w:cs="Times New Roman"/>
          <w:sz w:val="28"/>
          <w:szCs w:val="28"/>
        </w:rPr>
        <w:t xml:space="preserve">     </w:t>
      </w:r>
      <w:r w:rsidR="002A0514" w:rsidRPr="00AA59C1">
        <w:rPr>
          <w:rFonts w:ascii="Times New Roman" w:hAnsi="Times New Roman" w:cs="Times New Roman"/>
          <w:sz w:val="28"/>
          <w:szCs w:val="28"/>
        </w:rPr>
        <w:t>3.2. 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bookmarkEnd w:id="44"/>
    <w:p w:rsidR="002A0514" w:rsidRPr="00AA59C1" w:rsidRDefault="002A0514" w:rsidP="00AA59C1">
      <w:pPr>
        <w:spacing w:after="0"/>
        <w:jc w:val="both"/>
        <w:rPr>
          <w:rFonts w:ascii="Times New Roman" w:hAnsi="Times New Roman" w:cs="Times New Roman"/>
          <w:sz w:val="28"/>
          <w:szCs w:val="28"/>
        </w:rPr>
      </w:pPr>
      <w:r w:rsidRPr="00AA59C1">
        <w:rPr>
          <w:rFonts w:ascii="Times New Roman" w:hAnsi="Times New Roman" w:cs="Times New Roman"/>
          <w:sz w:val="28"/>
          <w:szCs w:val="28"/>
        </w:rPr>
        <w:t>При определении (установлении) режима работы должна учитываться необходимость соблюдения тишины и покоя граждан.</w:t>
      </w:r>
    </w:p>
    <w:p w:rsidR="002A0514" w:rsidRPr="00AA59C1" w:rsidRDefault="00DB0E57" w:rsidP="00AA59C1">
      <w:pPr>
        <w:spacing w:after="0"/>
        <w:jc w:val="both"/>
        <w:rPr>
          <w:rFonts w:ascii="Times New Roman" w:hAnsi="Times New Roman" w:cs="Times New Roman"/>
          <w:sz w:val="28"/>
          <w:szCs w:val="28"/>
        </w:rPr>
      </w:pPr>
      <w:bookmarkStart w:id="45" w:name="sub_33"/>
      <w:r>
        <w:rPr>
          <w:rFonts w:ascii="Times New Roman" w:hAnsi="Times New Roman" w:cs="Times New Roman"/>
          <w:sz w:val="28"/>
          <w:szCs w:val="28"/>
        </w:rPr>
        <w:t xml:space="preserve">    </w:t>
      </w:r>
      <w:r w:rsidR="002A0514" w:rsidRPr="00AA59C1">
        <w:rPr>
          <w:rFonts w:ascii="Times New Roman" w:hAnsi="Times New Roman" w:cs="Times New Roman"/>
          <w:sz w:val="28"/>
          <w:szCs w:val="28"/>
        </w:rPr>
        <w:t>3.3. При эксплуатации нестационарных торговых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rsidR="002A0514" w:rsidRPr="00AA59C1" w:rsidRDefault="00DB0E57" w:rsidP="00AA59C1">
      <w:pPr>
        <w:spacing w:after="0"/>
        <w:jc w:val="both"/>
        <w:rPr>
          <w:rFonts w:ascii="Times New Roman" w:hAnsi="Times New Roman" w:cs="Times New Roman"/>
          <w:sz w:val="28"/>
          <w:szCs w:val="28"/>
        </w:rPr>
      </w:pPr>
      <w:bookmarkStart w:id="46" w:name="sub_34"/>
      <w:bookmarkEnd w:id="45"/>
      <w:r>
        <w:rPr>
          <w:rFonts w:ascii="Times New Roman" w:hAnsi="Times New Roman" w:cs="Times New Roman"/>
          <w:sz w:val="28"/>
          <w:szCs w:val="28"/>
        </w:rPr>
        <w:t xml:space="preserve">    </w:t>
      </w:r>
      <w:r w:rsidR="002A0514" w:rsidRPr="00AA59C1">
        <w:rPr>
          <w:rFonts w:ascii="Times New Roman" w:hAnsi="Times New Roman" w:cs="Times New Roman"/>
          <w:sz w:val="28"/>
          <w:szCs w:val="28"/>
        </w:rPr>
        <w:t xml:space="preserve">3.4. Транспортное обслуживание нестационарных объектов и загрузка их товарами не должны </w:t>
      </w:r>
      <w:proofErr w:type="gramStart"/>
      <w:r w:rsidR="002A0514" w:rsidRPr="00AA59C1">
        <w:rPr>
          <w:rFonts w:ascii="Times New Roman" w:hAnsi="Times New Roman" w:cs="Times New Roman"/>
          <w:sz w:val="28"/>
          <w:szCs w:val="28"/>
        </w:rPr>
        <w:t>затруднять и снижать</w:t>
      </w:r>
      <w:proofErr w:type="gramEnd"/>
      <w:r w:rsidR="002A0514" w:rsidRPr="00AA59C1">
        <w:rPr>
          <w:rFonts w:ascii="Times New Roman" w:hAnsi="Times New Roman" w:cs="Times New Roman"/>
          <w:sz w:val="28"/>
          <w:szCs w:val="28"/>
        </w:rPr>
        <w:t xml:space="preserve"> безопасность движения транспорта и пешеходов.</w:t>
      </w:r>
    </w:p>
    <w:bookmarkEnd w:id="46"/>
    <w:p w:rsidR="002A0514" w:rsidRPr="00AA59C1" w:rsidRDefault="002A0514" w:rsidP="00AA59C1">
      <w:pPr>
        <w:spacing w:after="0"/>
        <w:jc w:val="both"/>
        <w:rPr>
          <w:rFonts w:ascii="Times New Roman" w:hAnsi="Times New Roman" w:cs="Times New Roman"/>
          <w:sz w:val="28"/>
          <w:szCs w:val="28"/>
        </w:rPr>
      </w:pPr>
      <w:r w:rsidRPr="00AA59C1">
        <w:rPr>
          <w:rFonts w:ascii="Times New Roman" w:hAnsi="Times New Roman" w:cs="Times New Roman"/>
          <w:sz w:val="28"/>
          <w:szCs w:val="28"/>
        </w:rPr>
        <w:t>Подъездные пути, разгрузочные площадки, площадки для покупателей должны обеспечивать удобный доступ к входам, иметь твердое покрытие, обеспечивающее сток ливневых вод, а также должны быть освещены.</w:t>
      </w:r>
    </w:p>
    <w:p w:rsidR="002A0514" w:rsidRPr="00AA59C1" w:rsidRDefault="002A0514" w:rsidP="00AA59C1">
      <w:pPr>
        <w:spacing w:after="0"/>
        <w:jc w:val="both"/>
        <w:rPr>
          <w:rFonts w:ascii="Times New Roman" w:hAnsi="Times New Roman" w:cs="Times New Roman"/>
          <w:sz w:val="28"/>
          <w:szCs w:val="28"/>
        </w:rPr>
      </w:pPr>
      <w:r w:rsidRPr="00AA59C1">
        <w:rPr>
          <w:rFonts w:ascii="Times New Roman" w:hAnsi="Times New Roman" w:cs="Times New Roman"/>
          <w:sz w:val="28"/>
          <w:szCs w:val="28"/>
        </w:rPr>
        <w:t>Запрещается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2A0514" w:rsidRPr="00AA59C1" w:rsidRDefault="00DB0E57" w:rsidP="00AA59C1">
      <w:pPr>
        <w:spacing w:after="0"/>
        <w:jc w:val="both"/>
        <w:rPr>
          <w:rFonts w:ascii="Times New Roman" w:hAnsi="Times New Roman" w:cs="Times New Roman"/>
          <w:sz w:val="28"/>
          <w:szCs w:val="28"/>
        </w:rPr>
      </w:pPr>
      <w:bookmarkStart w:id="47" w:name="sub_35"/>
      <w:r>
        <w:rPr>
          <w:rFonts w:ascii="Times New Roman" w:hAnsi="Times New Roman" w:cs="Times New Roman"/>
          <w:sz w:val="28"/>
          <w:szCs w:val="28"/>
        </w:rPr>
        <w:t xml:space="preserve">    </w:t>
      </w:r>
      <w:r w:rsidR="002A0514" w:rsidRPr="00AA59C1">
        <w:rPr>
          <w:rFonts w:ascii="Times New Roman" w:hAnsi="Times New Roman" w:cs="Times New Roman"/>
          <w:sz w:val="28"/>
          <w:szCs w:val="28"/>
        </w:rPr>
        <w:t xml:space="preserve">3.5. </w:t>
      </w:r>
      <w:proofErr w:type="gramStart"/>
      <w:r w:rsidR="002A0514" w:rsidRPr="00AA59C1">
        <w:rPr>
          <w:rFonts w:ascii="Times New Roman" w:hAnsi="Times New Roman" w:cs="Times New Roman"/>
          <w:sz w:val="28"/>
          <w:szCs w:val="28"/>
        </w:rPr>
        <w:t>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roofErr w:type="gramEnd"/>
    </w:p>
    <w:p w:rsidR="002A0514" w:rsidRPr="00AA59C1" w:rsidRDefault="00DB0E57" w:rsidP="00AA59C1">
      <w:pPr>
        <w:spacing w:after="0"/>
        <w:jc w:val="both"/>
        <w:rPr>
          <w:rFonts w:ascii="Times New Roman" w:hAnsi="Times New Roman" w:cs="Times New Roman"/>
          <w:sz w:val="28"/>
          <w:szCs w:val="28"/>
        </w:rPr>
      </w:pPr>
      <w:bookmarkStart w:id="48" w:name="sub_36"/>
      <w:bookmarkEnd w:id="47"/>
      <w:r>
        <w:rPr>
          <w:rFonts w:ascii="Times New Roman" w:hAnsi="Times New Roman" w:cs="Times New Roman"/>
          <w:sz w:val="28"/>
          <w:szCs w:val="28"/>
        </w:rPr>
        <w:t xml:space="preserve">    </w:t>
      </w:r>
      <w:r w:rsidR="002A0514" w:rsidRPr="00AA59C1">
        <w:rPr>
          <w:rFonts w:ascii="Times New Roman" w:hAnsi="Times New Roman" w:cs="Times New Roman"/>
          <w:sz w:val="28"/>
          <w:szCs w:val="28"/>
        </w:rPr>
        <w:t>3.6. Допускается работа передвижных пунктов быстрого питания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 осуществляющем регистрацию транспортных средств.</w:t>
      </w:r>
    </w:p>
    <w:bookmarkEnd w:id="48"/>
    <w:p w:rsidR="002A0514" w:rsidRPr="00AA59C1" w:rsidRDefault="002A0514" w:rsidP="00AA59C1">
      <w:pPr>
        <w:spacing w:after="0"/>
        <w:jc w:val="both"/>
        <w:rPr>
          <w:rFonts w:ascii="Times New Roman" w:hAnsi="Times New Roman" w:cs="Times New Roman"/>
          <w:sz w:val="28"/>
          <w:szCs w:val="28"/>
        </w:rPr>
      </w:pPr>
      <w:r w:rsidRPr="00AA59C1">
        <w:rPr>
          <w:rFonts w:ascii="Times New Roman" w:hAnsi="Times New Roman" w:cs="Times New Roman"/>
          <w:sz w:val="28"/>
          <w:szCs w:val="28"/>
        </w:rPr>
        <w:t>Ассортимент горячих блюд должен соответствовать основной специализации пунктов быстрого питания (блины, картофель фри, хот-дог, пирожки, вафли и другие виды продукции). Реализация горячих блюд разрешается из полуфабрикатов высокой степени готовности.</w:t>
      </w:r>
    </w:p>
    <w:p w:rsidR="002A0514" w:rsidRPr="00AA59C1" w:rsidRDefault="002A0514" w:rsidP="00AA59C1">
      <w:pPr>
        <w:spacing w:after="0"/>
        <w:jc w:val="both"/>
        <w:rPr>
          <w:rFonts w:ascii="Times New Roman" w:hAnsi="Times New Roman" w:cs="Times New Roman"/>
          <w:sz w:val="28"/>
          <w:szCs w:val="28"/>
        </w:rPr>
      </w:pPr>
      <w:r w:rsidRPr="00AA59C1">
        <w:rPr>
          <w:rFonts w:ascii="Times New Roman" w:hAnsi="Times New Roman" w:cs="Times New Roman"/>
          <w:sz w:val="28"/>
          <w:szCs w:val="28"/>
        </w:rPr>
        <w:t xml:space="preserve">При размещении передвижных пунктов быстрого питания необходимо обеспечить размещение туалетов, расположенных в радиусе не более 100 м от </w:t>
      </w:r>
      <w:r w:rsidRPr="00AA59C1">
        <w:rPr>
          <w:rFonts w:ascii="Times New Roman" w:hAnsi="Times New Roman" w:cs="Times New Roman"/>
          <w:sz w:val="28"/>
          <w:szCs w:val="28"/>
        </w:rPr>
        <w:lastRenderedPageBreak/>
        <w:t>таких передвижных пунктов; в местах размещения таких нестационарных объектов регулярно проводятся мероприятия по дезинфекции и дератизации торговых объектов и прилегающей территории.</w:t>
      </w:r>
    </w:p>
    <w:p w:rsidR="002A0514" w:rsidRPr="00AA59C1" w:rsidRDefault="00DB0E57" w:rsidP="00AA59C1">
      <w:pPr>
        <w:spacing w:after="0"/>
        <w:jc w:val="both"/>
        <w:rPr>
          <w:rFonts w:ascii="Times New Roman" w:hAnsi="Times New Roman" w:cs="Times New Roman"/>
          <w:sz w:val="28"/>
          <w:szCs w:val="28"/>
        </w:rPr>
      </w:pPr>
      <w:bookmarkStart w:id="49" w:name="sub_37"/>
      <w:r>
        <w:rPr>
          <w:rFonts w:ascii="Times New Roman" w:hAnsi="Times New Roman" w:cs="Times New Roman"/>
          <w:sz w:val="28"/>
          <w:szCs w:val="28"/>
        </w:rPr>
        <w:t xml:space="preserve">    </w:t>
      </w:r>
      <w:r w:rsidR="002A0514" w:rsidRPr="00AA59C1">
        <w:rPr>
          <w:rFonts w:ascii="Times New Roman" w:hAnsi="Times New Roman" w:cs="Times New Roman"/>
          <w:sz w:val="28"/>
          <w:szCs w:val="28"/>
        </w:rPr>
        <w:t>3.7. Передвижные нестационарные объекты размещаются в местах с твердым покрытием, оборудованные осветительным оборудованием, урнами и малыми контейнерами для мусора.</w:t>
      </w:r>
    </w:p>
    <w:p w:rsidR="002A0514" w:rsidRPr="00AA59C1" w:rsidRDefault="00DB0E57" w:rsidP="00AA59C1">
      <w:pPr>
        <w:spacing w:after="0"/>
        <w:jc w:val="both"/>
        <w:rPr>
          <w:rFonts w:ascii="Times New Roman" w:hAnsi="Times New Roman" w:cs="Times New Roman"/>
          <w:sz w:val="28"/>
          <w:szCs w:val="28"/>
        </w:rPr>
      </w:pPr>
      <w:bookmarkStart w:id="50" w:name="sub_38"/>
      <w:bookmarkEnd w:id="49"/>
      <w:r>
        <w:rPr>
          <w:rFonts w:ascii="Times New Roman" w:hAnsi="Times New Roman" w:cs="Times New Roman"/>
          <w:sz w:val="28"/>
          <w:szCs w:val="28"/>
        </w:rPr>
        <w:t xml:space="preserve">   </w:t>
      </w:r>
      <w:r w:rsidR="002A0514" w:rsidRPr="00AA59C1">
        <w:rPr>
          <w:rFonts w:ascii="Times New Roman" w:hAnsi="Times New Roman" w:cs="Times New Roman"/>
          <w:sz w:val="28"/>
          <w:szCs w:val="28"/>
        </w:rPr>
        <w:t>3.8. При отсутствии централизованного водоснабжения и канализации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w:t>
      </w:r>
    </w:p>
    <w:p w:rsidR="002A0514" w:rsidRPr="00AA59C1" w:rsidRDefault="00DB0E57" w:rsidP="00AA59C1">
      <w:pPr>
        <w:spacing w:after="0"/>
        <w:jc w:val="both"/>
        <w:rPr>
          <w:rFonts w:ascii="Times New Roman" w:hAnsi="Times New Roman" w:cs="Times New Roman"/>
          <w:sz w:val="28"/>
          <w:szCs w:val="28"/>
        </w:rPr>
      </w:pPr>
      <w:bookmarkStart w:id="51" w:name="sub_39"/>
      <w:bookmarkEnd w:id="50"/>
      <w:r>
        <w:rPr>
          <w:rFonts w:ascii="Times New Roman" w:hAnsi="Times New Roman" w:cs="Times New Roman"/>
          <w:sz w:val="28"/>
          <w:szCs w:val="28"/>
        </w:rPr>
        <w:t xml:space="preserve">   </w:t>
      </w:r>
      <w:r w:rsidR="002A0514" w:rsidRPr="00AA59C1">
        <w:rPr>
          <w:rFonts w:ascii="Times New Roman" w:hAnsi="Times New Roman" w:cs="Times New Roman"/>
          <w:sz w:val="28"/>
          <w:szCs w:val="28"/>
        </w:rPr>
        <w:t>3.9. В нестационарных торговых объектах используются средства измерения (весы, гири, мерные емкости и другие),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2A0514" w:rsidRPr="00AA59C1" w:rsidRDefault="00DB0E57" w:rsidP="00AA59C1">
      <w:pPr>
        <w:spacing w:after="0"/>
        <w:jc w:val="both"/>
        <w:rPr>
          <w:rFonts w:ascii="Times New Roman" w:hAnsi="Times New Roman" w:cs="Times New Roman"/>
          <w:sz w:val="28"/>
          <w:szCs w:val="28"/>
        </w:rPr>
      </w:pPr>
      <w:bookmarkStart w:id="52" w:name="sub_310"/>
      <w:bookmarkEnd w:id="51"/>
      <w:r>
        <w:rPr>
          <w:rFonts w:ascii="Times New Roman" w:hAnsi="Times New Roman" w:cs="Times New Roman"/>
          <w:sz w:val="28"/>
          <w:szCs w:val="28"/>
        </w:rPr>
        <w:t xml:space="preserve">   </w:t>
      </w:r>
      <w:r w:rsidR="002A0514" w:rsidRPr="00AA59C1">
        <w:rPr>
          <w:rFonts w:ascii="Times New Roman" w:hAnsi="Times New Roman" w:cs="Times New Roman"/>
          <w:sz w:val="28"/>
          <w:szCs w:val="28"/>
        </w:rPr>
        <w:t>3.10. При реализации товаров в нестационарном торговом объекте должны быть документы, подтверждающие качество и безопасность продукции в соответствии с законодательством Российской Федерации.</w:t>
      </w:r>
    </w:p>
    <w:p w:rsidR="002A0514" w:rsidRPr="00AA59C1" w:rsidRDefault="00DB0E57" w:rsidP="00AA59C1">
      <w:pPr>
        <w:spacing w:after="0"/>
        <w:jc w:val="both"/>
        <w:rPr>
          <w:rFonts w:ascii="Times New Roman" w:hAnsi="Times New Roman" w:cs="Times New Roman"/>
          <w:sz w:val="28"/>
          <w:szCs w:val="28"/>
        </w:rPr>
      </w:pPr>
      <w:bookmarkStart w:id="53" w:name="sub_311"/>
      <w:bookmarkEnd w:id="52"/>
      <w:r>
        <w:rPr>
          <w:rFonts w:ascii="Times New Roman" w:hAnsi="Times New Roman" w:cs="Times New Roman"/>
          <w:sz w:val="28"/>
          <w:szCs w:val="28"/>
        </w:rPr>
        <w:t xml:space="preserve">   </w:t>
      </w:r>
      <w:r w:rsidR="002A0514" w:rsidRPr="00AA59C1">
        <w:rPr>
          <w:rFonts w:ascii="Times New Roman" w:hAnsi="Times New Roman" w:cs="Times New Roman"/>
          <w:sz w:val="28"/>
          <w:szCs w:val="28"/>
        </w:rPr>
        <w:t>3.11. Образцы всех продовольственных и непродовольственных товаров должны быть снабжены единообразными, оформленными ценниками с указанием наименования товара, его сорта, цены за вес или единицу товара, даты его оформления, подписью материально-ответственного лица или печатью юридического лица или индивидуального предпринимателя.</w:t>
      </w:r>
    </w:p>
    <w:p w:rsidR="002A0514" w:rsidRPr="00AA59C1" w:rsidRDefault="00DB0E57" w:rsidP="00AA59C1">
      <w:pPr>
        <w:spacing w:after="0"/>
        <w:jc w:val="both"/>
        <w:rPr>
          <w:rFonts w:ascii="Times New Roman" w:hAnsi="Times New Roman" w:cs="Times New Roman"/>
          <w:sz w:val="28"/>
          <w:szCs w:val="28"/>
        </w:rPr>
      </w:pPr>
      <w:bookmarkStart w:id="54" w:name="sub_312"/>
      <w:bookmarkEnd w:id="53"/>
      <w:r>
        <w:rPr>
          <w:rFonts w:ascii="Times New Roman" w:hAnsi="Times New Roman" w:cs="Times New Roman"/>
          <w:sz w:val="28"/>
          <w:szCs w:val="28"/>
        </w:rPr>
        <w:t xml:space="preserve">   </w:t>
      </w:r>
      <w:r w:rsidR="002A0514" w:rsidRPr="00AA59C1">
        <w:rPr>
          <w:rFonts w:ascii="Times New Roman" w:hAnsi="Times New Roman" w:cs="Times New Roman"/>
          <w:sz w:val="28"/>
          <w:szCs w:val="28"/>
        </w:rPr>
        <w:t>3.12. Отпуск хлеба, выпечных кондитерских и хлебобулочных изделий осуществляется в упакованном виде. При наличии одного рабочего места допускается продажа пищевых продуктов лишь в промышленной упаковке.</w:t>
      </w:r>
    </w:p>
    <w:p w:rsidR="002A0514" w:rsidRPr="00AA59C1" w:rsidRDefault="00DB0E57" w:rsidP="00AA59C1">
      <w:pPr>
        <w:spacing w:after="0"/>
        <w:jc w:val="both"/>
        <w:rPr>
          <w:rFonts w:ascii="Times New Roman" w:hAnsi="Times New Roman" w:cs="Times New Roman"/>
          <w:sz w:val="28"/>
          <w:szCs w:val="28"/>
        </w:rPr>
      </w:pPr>
      <w:bookmarkStart w:id="55" w:name="sub_313"/>
      <w:bookmarkEnd w:id="54"/>
      <w:r>
        <w:rPr>
          <w:rFonts w:ascii="Times New Roman" w:hAnsi="Times New Roman" w:cs="Times New Roman"/>
          <w:sz w:val="28"/>
          <w:szCs w:val="28"/>
        </w:rPr>
        <w:t xml:space="preserve">   </w:t>
      </w:r>
      <w:r w:rsidR="002A0514" w:rsidRPr="00AA59C1">
        <w:rPr>
          <w:rFonts w:ascii="Times New Roman" w:hAnsi="Times New Roman" w:cs="Times New Roman"/>
          <w:sz w:val="28"/>
          <w:szCs w:val="28"/>
        </w:rPr>
        <w:t>3.13. Не допускается реализация картофеля, свежей плодоовощной продукции с земли, а также продажа бахчевых культур с земли частями и с надрезами.</w:t>
      </w:r>
    </w:p>
    <w:p w:rsidR="002A0514" w:rsidRPr="00AA59C1" w:rsidRDefault="00DB0E57" w:rsidP="00AA59C1">
      <w:pPr>
        <w:spacing w:after="0"/>
        <w:jc w:val="both"/>
        <w:rPr>
          <w:rFonts w:ascii="Times New Roman" w:hAnsi="Times New Roman" w:cs="Times New Roman"/>
          <w:sz w:val="28"/>
          <w:szCs w:val="28"/>
        </w:rPr>
      </w:pPr>
      <w:bookmarkStart w:id="56" w:name="sub_314"/>
      <w:bookmarkEnd w:id="55"/>
      <w:r>
        <w:rPr>
          <w:rFonts w:ascii="Times New Roman" w:hAnsi="Times New Roman" w:cs="Times New Roman"/>
          <w:sz w:val="28"/>
          <w:szCs w:val="28"/>
        </w:rPr>
        <w:t xml:space="preserve">   </w:t>
      </w:r>
      <w:r w:rsidR="002A0514" w:rsidRPr="00AA59C1">
        <w:rPr>
          <w:rFonts w:ascii="Times New Roman" w:hAnsi="Times New Roman" w:cs="Times New Roman"/>
          <w:sz w:val="28"/>
          <w:szCs w:val="28"/>
        </w:rPr>
        <w:t>3.14. Работники нестационарных торговых объектов обязаны:</w:t>
      </w:r>
    </w:p>
    <w:bookmarkEnd w:id="56"/>
    <w:p w:rsidR="002A0514" w:rsidRPr="00AA59C1" w:rsidRDefault="00DB0E57" w:rsidP="00AA59C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0514" w:rsidRPr="00AA59C1">
        <w:rPr>
          <w:rFonts w:ascii="Times New Roman" w:hAnsi="Times New Roman" w:cs="Times New Roman"/>
          <w:sz w:val="28"/>
          <w:szCs w:val="28"/>
        </w:rPr>
        <w:t>- выполнять требования пожарной безопасности, соблюдать требования законодательства Российской Федерации,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rsidR="002A0514" w:rsidRPr="00AA59C1" w:rsidRDefault="00DB0E57" w:rsidP="00AA59C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0514" w:rsidRPr="00AA59C1">
        <w:rPr>
          <w:rFonts w:ascii="Times New Roman" w:hAnsi="Times New Roman" w:cs="Times New Roman"/>
          <w:sz w:val="28"/>
          <w:szCs w:val="28"/>
        </w:rPr>
        <w:t>- содержать нестационарные торговые объекты, торговое оборудование в чистоте;</w:t>
      </w:r>
    </w:p>
    <w:p w:rsidR="002A0514" w:rsidRPr="00AA59C1" w:rsidRDefault="00DB0E57" w:rsidP="00AA59C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0514" w:rsidRPr="00AA59C1">
        <w:rPr>
          <w:rFonts w:ascii="Times New Roman" w:hAnsi="Times New Roman" w:cs="Times New Roman"/>
          <w:sz w:val="28"/>
          <w:szCs w:val="28"/>
        </w:rPr>
        <w:t>- предохранять товары от пыли, загрязнения;</w:t>
      </w:r>
    </w:p>
    <w:p w:rsidR="002A0514" w:rsidRPr="00AA59C1" w:rsidRDefault="00DB0E57" w:rsidP="00AA59C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0514" w:rsidRPr="00AA59C1">
        <w:rPr>
          <w:rFonts w:ascii="Times New Roman" w:hAnsi="Times New Roman" w:cs="Times New Roman"/>
          <w:sz w:val="28"/>
          <w:szCs w:val="28"/>
        </w:rPr>
        <w:t>- иметь чистую форменную одежду;</w:t>
      </w:r>
    </w:p>
    <w:p w:rsidR="002A0514" w:rsidRPr="00AA59C1" w:rsidRDefault="00DB0E57" w:rsidP="00AA59C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A0514" w:rsidRPr="00AA59C1">
        <w:rPr>
          <w:rFonts w:ascii="Times New Roman" w:hAnsi="Times New Roman" w:cs="Times New Roman"/>
          <w:sz w:val="28"/>
          <w:szCs w:val="28"/>
        </w:rPr>
        <w:t>- соблюдать правила личной гигиены и санитарного содержания прилегающей территории, иметь медицинскую книжку;</w:t>
      </w:r>
    </w:p>
    <w:p w:rsidR="002A0514" w:rsidRPr="00AA59C1" w:rsidRDefault="00DB0E57" w:rsidP="00AA59C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0514" w:rsidRPr="00AA59C1">
        <w:rPr>
          <w:rFonts w:ascii="Times New Roman" w:hAnsi="Times New Roman" w:cs="Times New Roman"/>
          <w:sz w:val="28"/>
          <w:szCs w:val="28"/>
        </w:rPr>
        <w:t>- 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rsidR="002A0514" w:rsidRPr="00AA59C1" w:rsidRDefault="00DB0E57" w:rsidP="00AA59C1">
      <w:pPr>
        <w:spacing w:after="0"/>
        <w:jc w:val="both"/>
        <w:rPr>
          <w:rFonts w:ascii="Times New Roman" w:hAnsi="Times New Roman" w:cs="Times New Roman"/>
          <w:sz w:val="28"/>
          <w:szCs w:val="28"/>
        </w:rPr>
      </w:pPr>
      <w:bookmarkStart w:id="57" w:name="sub_315"/>
      <w:r>
        <w:rPr>
          <w:rFonts w:ascii="Times New Roman" w:hAnsi="Times New Roman" w:cs="Times New Roman"/>
          <w:sz w:val="28"/>
          <w:szCs w:val="28"/>
        </w:rPr>
        <w:t xml:space="preserve">   </w:t>
      </w:r>
      <w:r w:rsidR="002A0514" w:rsidRPr="00AA59C1">
        <w:rPr>
          <w:rFonts w:ascii="Times New Roman" w:hAnsi="Times New Roman" w:cs="Times New Roman"/>
          <w:sz w:val="28"/>
          <w:szCs w:val="28"/>
        </w:rPr>
        <w:t>3.15. Запрещается:</w:t>
      </w:r>
    </w:p>
    <w:bookmarkEnd w:id="57"/>
    <w:p w:rsidR="002A0514" w:rsidRPr="00AA59C1" w:rsidRDefault="00DB0E57" w:rsidP="00AA59C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0514" w:rsidRPr="00AA59C1">
        <w:rPr>
          <w:rFonts w:ascii="Times New Roman" w:hAnsi="Times New Roman" w:cs="Times New Roman"/>
          <w:sz w:val="28"/>
          <w:szCs w:val="28"/>
        </w:rPr>
        <w:t>- заглубление фундаментов для размещения нестационарных торговых объектов и применение капитальных строительных конструкций для их сооружения;</w:t>
      </w:r>
    </w:p>
    <w:p w:rsidR="002A0514" w:rsidRPr="00AA59C1" w:rsidRDefault="00DB0E57" w:rsidP="00AA59C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0514" w:rsidRPr="00AA59C1">
        <w:rPr>
          <w:rFonts w:ascii="Times New Roman" w:hAnsi="Times New Roman" w:cs="Times New Roman"/>
          <w:sz w:val="28"/>
          <w:szCs w:val="28"/>
        </w:rPr>
        <w:t>- раскладка товаров, а также складирование тары и запаса продуктов на прилегающей к нестационарному торговому объекту территории;</w:t>
      </w:r>
    </w:p>
    <w:p w:rsidR="002A0514" w:rsidRPr="00AA59C1" w:rsidRDefault="00DB0E57" w:rsidP="00AA59C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0514" w:rsidRPr="00AA59C1">
        <w:rPr>
          <w:rFonts w:ascii="Times New Roman" w:hAnsi="Times New Roman" w:cs="Times New Roman"/>
          <w:sz w:val="28"/>
          <w:szCs w:val="28"/>
        </w:rPr>
        <w:t>- 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rsidR="002A0514" w:rsidRPr="00AA59C1" w:rsidRDefault="00DB0E57" w:rsidP="00AA59C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0514" w:rsidRPr="00AA59C1">
        <w:rPr>
          <w:rFonts w:ascii="Times New Roman" w:hAnsi="Times New Roman" w:cs="Times New Roman"/>
          <w:sz w:val="28"/>
          <w:szCs w:val="28"/>
        </w:rPr>
        <w:t>- реализация скоропортящихся пищевых продуктов при отсутствии холодильного оборудования для их хранения и реализации.</w:t>
      </w:r>
    </w:p>
    <w:p w:rsidR="002A0514" w:rsidRPr="00AA59C1" w:rsidRDefault="00DB0E57" w:rsidP="00AA59C1">
      <w:pPr>
        <w:spacing w:after="0"/>
        <w:jc w:val="both"/>
        <w:rPr>
          <w:rFonts w:ascii="Times New Roman" w:hAnsi="Times New Roman" w:cs="Times New Roman"/>
          <w:sz w:val="28"/>
          <w:szCs w:val="28"/>
        </w:rPr>
      </w:pPr>
      <w:bookmarkStart w:id="58" w:name="sub_316"/>
      <w:r>
        <w:rPr>
          <w:rFonts w:ascii="Times New Roman" w:hAnsi="Times New Roman" w:cs="Times New Roman"/>
          <w:sz w:val="28"/>
          <w:szCs w:val="28"/>
        </w:rPr>
        <w:t xml:space="preserve">   </w:t>
      </w:r>
      <w:r w:rsidR="002A0514" w:rsidRPr="00AA59C1">
        <w:rPr>
          <w:rFonts w:ascii="Times New Roman" w:hAnsi="Times New Roman" w:cs="Times New Roman"/>
          <w:sz w:val="28"/>
          <w:szCs w:val="28"/>
        </w:rPr>
        <w:t xml:space="preserve">3.16. Выносное холодильное оборудование </w:t>
      </w:r>
      <w:proofErr w:type="gramStart"/>
      <w:r w:rsidR="002A0514" w:rsidRPr="00AA59C1">
        <w:rPr>
          <w:rFonts w:ascii="Times New Roman" w:hAnsi="Times New Roman" w:cs="Times New Roman"/>
          <w:sz w:val="28"/>
          <w:szCs w:val="28"/>
        </w:rPr>
        <w:t>размещается в соответствии со схемой и может</w:t>
      </w:r>
      <w:proofErr w:type="gramEnd"/>
      <w:r w:rsidR="002A0514" w:rsidRPr="00AA59C1">
        <w:rPr>
          <w:rFonts w:ascii="Times New Roman" w:hAnsi="Times New Roman" w:cs="Times New Roman"/>
          <w:sz w:val="28"/>
          <w:szCs w:val="28"/>
        </w:rPr>
        <w:t xml:space="preserve"> использоваться для реализации мороженого, соков и прохладительных напитков.</w:t>
      </w:r>
    </w:p>
    <w:bookmarkEnd w:id="58"/>
    <w:p w:rsidR="002A0514" w:rsidRDefault="002A0514" w:rsidP="002A0514"/>
    <w:p w:rsidR="002A0514" w:rsidRPr="00DB0E57" w:rsidRDefault="002A0514" w:rsidP="00DB0E57">
      <w:pPr>
        <w:pStyle w:val="1"/>
        <w:jc w:val="center"/>
        <w:rPr>
          <w:sz w:val="28"/>
          <w:szCs w:val="28"/>
        </w:rPr>
      </w:pPr>
      <w:bookmarkStart w:id="59" w:name="sub_1004"/>
      <w:r w:rsidRPr="00DB0E57">
        <w:rPr>
          <w:sz w:val="28"/>
          <w:szCs w:val="28"/>
        </w:rPr>
        <w:t>IV. Прекращение права на размещение и демонтажа нестационарного торгового объекта</w:t>
      </w:r>
    </w:p>
    <w:p w:rsidR="002A0514" w:rsidRPr="00DB0E57" w:rsidRDefault="00DB0E57" w:rsidP="00DB0E57">
      <w:pPr>
        <w:spacing w:after="0"/>
        <w:jc w:val="both"/>
        <w:rPr>
          <w:rFonts w:ascii="Times New Roman" w:hAnsi="Times New Roman" w:cs="Times New Roman"/>
          <w:sz w:val="28"/>
          <w:szCs w:val="28"/>
        </w:rPr>
      </w:pPr>
      <w:bookmarkStart w:id="60" w:name="sub_41"/>
      <w:bookmarkEnd w:id="59"/>
      <w:r>
        <w:t xml:space="preserve">     </w:t>
      </w:r>
      <w:r w:rsidR="002A0514" w:rsidRPr="00DB0E57">
        <w:rPr>
          <w:rFonts w:ascii="Times New Roman" w:hAnsi="Times New Roman" w:cs="Times New Roman"/>
          <w:sz w:val="28"/>
          <w:szCs w:val="28"/>
        </w:rPr>
        <w:t>4.1. Право на размещение нестационарного специализированного торгового объекта прекращается в случаях, предусмотренных Договором, а также в случае прекращения хозяйствующим субъектом в установленном законом порядке своей деятельности.</w:t>
      </w:r>
    </w:p>
    <w:p w:rsidR="002A0514" w:rsidRPr="00DB0E57" w:rsidRDefault="00DB0E57" w:rsidP="00DB0E57">
      <w:pPr>
        <w:spacing w:after="0"/>
        <w:jc w:val="both"/>
        <w:rPr>
          <w:rFonts w:ascii="Times New Roman" w:hAnsi="Times New Roman" w:cs="Times New Roman"/>
          <w:sz w:val="28"/>
          <w:szCs w:val="28"/>
        </w:rPr>
      </w:pPr>
      <w:bookmarkStart w:id="61" w:name="sub_42"/>
      <w:bookmarkEnd w:id="60"/>
      <w:r>
        <w:rPr>
          <w:rFonts w:ascii="Times New Roman" w:hAnsi="Times New Roman" w:cs="Times New Roman"/>
          <w:sz w:val="28"/>
          <w:szCs w:val="28"/>
        </w:rPr>
        <w:t xml:space="preserve">   </w:t>
      </w:r>
      <w:r w:rsidR="002A0514" w:rsidRPr="00DB0E57">
        <w:rPr>
          <w:rFonts w:ascii="Times New Roman" w:hAnsi="Times New Roman" w:cs="Times New Roman"/>
          <w:sz w:val="28"/>
          <w:szCs w:val="28"/>
        </w:rPr>
        <w:t>4.2. Администрация извещает хозяйствующего субъекта не менее чем за месяц, но не более чем за шесть месяцев до начала соответствующих работ в случаях принятия следующих решений:</w:t>
      </w:r>
    </w:p>
    <w:bookmarkEnd w:id="61"/>
    <w:p w:rsidR="002A0514" w:rsidRPr="00DB0E57" w:rsidRDefault="00DB0E57" w:rsidP="00DB0E5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0514" w:rsidRPr="00DB0E57">
        <w:rPr>
          <w:rFonts w:ascii="Times New Roman" w:hAnsi="Times New Roman" w:cs="Times New Roman"/>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2A0514" w:rsidRPr="00DB0E57" w:rsidRDefault="00DB0E57" w:rsidP="00DB0E5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0514" w:rsidRPr="00DB0E57">
        <w:rPr>
          <w:rFonts w:ascii="Times New Roman" w:hAnsi="Times New Roman" w:cs="Times New Roman"/>
          <w:sz w:val="28"/>
          <w:szCs w:val="2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2A0514" w:rsidRPr="00DB0E57" w:rsidRDefault="00DB0E57" w:rsidP="00DB0E5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0514" w:rsidRPr="00DB0E57">
        <w:rPr>
          <w:rFonts w:ascii="Times New Roman" w:hAnsi="Times New Roman" w:cs="Times New Roman"/>
          <w:sz w:val="28"/>
          <w:szCs w:val="28"/>
        </w:rPr>
        <w:t>- о размещении объектов капитального строительства регионального и муниципального значения;</w:t>
      </w:r>
    </w:p>
    <w:p w:rsidR="002A0514" w:rsidRPr="00DB0E57" w:rsidRDefault="00DB0E57" w:rsidP="00DB0E5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A0514" w:rsidRPr="00DB0E57">
        <w:rPr>
          <w:rFonts w:ascii="Times New Roman" w:hAnsi="Times New Roman" w:cs="Times New Roman"/>
          <w:sz w:val="28"/>
          <w:szCs w:val="28"/>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2A0514" w:rsidRPr="00DB0E57" w:rsidRDefault="002A0514" w:rsidP="00DB0E57">
      <w:pPr>
        <w:spacing w:after="0"/>
        <w:jc w:val="both"/>
        <w:rPr>
          <w:rFonts w:ascii="Times New Roman" w:hAnsi="Times New Roman" w:cs="Times New Roman"/>
          <w:sz w:val="28"/>
          <w:szCs w:val="28"/>
        </w:rPr>
      </w:pPr>
      <w:r w:rsidRPr="00DB0E57">
        <w:rPr>
          <w:rFonts w:ascii="Times New Roman" w:hAnsi="Times New Roman" w:cs="Times New Roman"/>
          <w:sz w:val="28"/>
          <w:szCs w:val="28"/>
        </w:rPr>
        <w:t xml:space="preserve">Также Администрация, выявив нестационарный торговый объект, подлежащий демонтажу, на территории </w:t>
      </w:r>
      <w:r w:rsidR="00DB0E57">
        <w:rPr>
          <w:rFonts w:ascii="Times New Roman" w:hAnsi="Times New Roman" w:cs="Times New Roman"/>
          <w:sz w:val="28"/>
          <w:szCs w:val="28"/>
        </w:rPr>
        <w:t>Алатырского</w:t>
      </w:r>
      <w:r w:rsidRPr="00DB0E57">
        <w:rPr>
          <w:rFonts w:ascii="Times New Roman" w:hAnsi="Times New Roman" w:cs="Times New Roman"/>
          <w:sz w:val="28"/>
          <w:szCs w:val="28"/>
        </w:rPr>
        <w:t xml:space="preserve"> района Чувашской Республики:</w:t>
      </w:r>
    </w:p>
    <w:p w:rsidR="002A0514" w:rsidRPr="00DB0E57" w:rsidRDefault="00DB0E57" w:rsidP="00DB0E57">
      <w:pPr>
        <w:spacing w:after="0"/>
        <w:jc w:val="both"/>
        <w:rPr>
          <w:rFonts w:ascii="Times New Roman" w:hAnsi="Times New Roman" w:cs="Times New Roman"/>
          <w:sz w:val="28"/>
          <w:szCs w:val="28"/>
        </w:rPr>
      </w:pPr>
      <w:bookmarkStart w:id="62" w:name="sub_421"/>
      <w:r>
        <w:rPr>
          <w:rFonts w:ascii="Times New Roman" w:hAnsi="Times New Roman" w:cs="Times New Roman"/>
          <w:sz w:val="28"/>
          <w:szCs w:val="28"/>
        </w:rPr>
        <w:t xml:space="preserve">    </w:t>
      </w:r>
      <w:r w:rsidR="002A0514" w:rsidRPr="00DB0E57">
        <w:rPr>
          <w:rFonts w:ascii="Times New Roman" w:hAnsi="Times New Roman" w:cs="Times New Roman"/>
          <w:sz w:val="28"/>
          <w:szCs w:val="28"/>
        </w:rPr>
        <w:t>1) составляет акт осмотра нестационарного торгового объекта (далее - акт осмотра);</w:t>
      </w:r>
    </w:p>
    <w:p w:rsidR="002A0514" w:rsidRPr="00DB0E57" w:rsidRDefault="00DB0E57" w:rsidP="00DB0E57">
      <w:pPr>
        <w:spacing w:after="0"/>
        <w:jc w:val="both"/>
        <w:rPr>
          <w:rFonts w:ascii="Times New Roman" w:hAnsi="Times New Roman" w:cs="Times New Roman"/>
          <w:sz w:val="28"/>
          <w:szCs w:val="28"/>
        </w:rPr>
      </w:pPr>
      <w:bookmarkStart w:id="63" w:name="sub_422"/>
      <w:bookmarkEnd w:id="62"/>
      <w:r>
        <w:rPr>
          <w:rFonts w:ascii="Times New Roman" w:hAnsi="Times New Roman" w:cs="Times New Roman"/>
          <w:sz w:val="28"/>
          <w:szCs w:val="28"/>
        </w:rPr>
        <w:t xml:space="preserve">    </w:t>
      </w:r>
      <w:r w:rsidR="002A0514" w:rsidRPr="00DB0E57">
        <w:rPr>
          <w:rFonts w:ascii="Times New Roman" w:hAnsi="Times New Roman" w:cs="Times New Roman"/>
          <w:sz w:val="28"/>
          <w:szCs w:val="28"/>
        </w:rPr>
        <w:t>2) в случае, если владелец нестационарного торгового объекта, подлежащего демонтажу, известен, направляет (под роспись или почтой) ему предписание о демонтаже нестационарного торгового объекта, с указанием срока добровольного демонтажа нестационарного торгового объекта, подлежащего демонтажу. При неисполнении владельцем нестационарного торгового объекта, подлежащего демонтажу, предписания в установленный срок, в течение пяти рабочих дней с момента окончания срока, указанного в предписании, направляет документы в юридической сектор Администрации для обращения в суд или арбитражный суд с исковым заявлением о принудительном демонтаже этого нестационарного торгового объекта. По требованию Администрации владелец нестационарного торгового объекта обязан возместить расходы, понесенные в связи с демонтажем, хранением или, в необходимых случаях, уничтожением нестационарного торгового объекта.</w:t>
      </w:r>
    </w:p>
    <w:bookmarkEnd w:id="63"/>
    <w:p w:rsidR="002A0514" w:rsidRPr="00DB0E57" w:rsidRDefault="002A0514" w:rsidP="00DB0E57">
      <w:pPr>
        <w:spacing w:after="0"/>
        <w:jc w:val="both"/>
        <w:rPr>
          <w:rFonts w:ascii="Times New Roman" w:hAnsi="Times New Roman" w:cs="Times New Roman"/>
          <w:sz w:val="28"/>
          <w:szCs w:val="28"/>
        </w:rPr>
      </w:pPr>
      <w:r w:rsidRPr="00DB0E57">
        <w:rPr>
          <w:rFonts w:ascii="Times New Roman" w:hAnsi="Times New Roman" w:cs="Times New Roman"/>
          <w:sz w:val="28"/>
          <w:szCs w:val="28"/>
        </w:rPr>
        <w:t>Срок добровольного демонтажа нестационарного торгового объекта, подлежащего демонтажу, составляет 30 календарных дней со дня получения предписания;</w:t>
      </w:r>
    </w:p>
    <w:p w:rsidR="002A0514" w:rsidRPr="00DB0E57" w:rsidRDefault="00DB0E57" w:rsidP="00DB0E57">
      <w:pPr>
        <w:spacing w:after="0"/>
        <w:jc w:val="both"/>
        <w:rPr>
          <w:rFonts w:ascii="Times New Roman" w:hAnsi="Times New Roman" w:cs="Times New Roman"/>
          <w:sz w:val="28"/>
          <w:szCs w:val="28"/>
        </w:rPr>
      </w:pPr>
      <w:bookmarkStart w:id="64" w:name="sub_423"/>
      <w:r>
        <w:rPr>
          <w:rFonts w:ascii="Times New Roman" w:hAnsi="Times New Roman" w:cs="Times New Roman"/>
          <w:sz w:val="28"/>
          <w:szCs w:val="28"/>
        </w:rPr>
        <w:t xml:space="preserve">    </w:t>
      </w:r>
      <w:proofErr w:type="gramStart"/>
      <w:r w:rsidR="002A0514" w:rsidRPr="00DB0E57">
        <w:rPr>
          <w:rFonts w:ascii="Times New Roman" w:hAnsi="Times New Roman" w:cs="Times New Roman"/>
          <w:sz w:val="28"/>
          <w:szCs w:val="28"/>
        </w:rPr>
        <w:t xml:space="preserve">3) в случае, если владелец нестационарного торгового объекта, подлежащего демонтажу, неизвестен, в течение 90 календарных дней: осуществляет демонтаж нестационарного торгового объекта, подлежащего демонтажу, самостоятельно (с привлечением сторонней организации) за счет средств бюджета </w:t>
      </w:r>
      <w:r>
        <w:rPr>
          <w:rFonts w:ascii="Times New Roman" w:hAnsi="Times New Roman" w:cs="Times New Roman"/>
          <w:sz w:val="28"/>
          <w:szCs w:val="28"/>
        </w:rPr>
        <w:t>Алатырского</w:t>
      </w:r>
      <w:r w:rsidR="002A0514" w:rsidRPr="00DB0E57">
        <w:rPr>
          <w:rFonts w:ascii="Times New Roman" w:hAnsi="Times New Roman" w:cs="Times New Roman"/>
          <w:sz w:val="28"/>
          <w:szCs w:val="28"/>
        </w:rPr>
        <w:t xml:space="preserve"> района Чувашской Республики, и организует вывоз демонтированного нестационарного торгового объекта, строительных или иных материалов, оставшихся после демонтажа нестационарного торгового объекта;</w:t>
      </w:r>
      <w:proofErr w:type="gramEnd"/>
    </w:p>
    <w:p w:rsidR="002A0514" w:rsidRPr="00DB0E57" w:rsidRDefault="00DB0E57" w:rsidP="00DB0E57">
      <w:pPr>
        <w:spacing w:after="0"/>
        <w:jc w:val="both"/>
        <w:rPr>
          <w:rFonts w:ascii="Times New Roman" w:hAnsi="Times New Roman" w:cs="Times New Roman"/>
          <w:sz w:val="28"/>
          <w:szCs w:val="28"/>
        </w:rPr>
      </w:pPr>
      <w:bookmarkStart w:id="65" w:name="sub_424"/>
      <w:bookmarkEnd w:id="64"/>
      <w:r>
        <w:rPr>
          <w:rFonts w:ascii="Times New Roman" w:hAnsi="Times New Roman" w:cs="Times New Roman"/>
          <w:sz w:val="28"/>
          <w:szCs w:val="28"/>
        </w:rPr>
        <w:t xml:space="preserve">     </w:t>
      </w:r>
      <w:r w:rsidR="002A0514" w:rsidRPr="00DB0E57">
        <w:rPr>
          <w:rFonts w:ascii="Times New Roman" w:hAnsi="Times New Roman" w:cs="Times New Roman"/>
          <w:sz w:val="28"/>
          <w:szCs w:val="28"/>
        </w:rPr>
        <w:t xml:space="preserve">4) осуществляют </w:t>
      </w:r>
      <w:proofErr w:type="gramStart"/>
      <w:r w:rsidR="002A0514" w:rsidRPr="00DB0E57">
        <w:rPr>
          <w:rFonts w:ascii="Times New Roman" w:hAnsi="Times New Roman" w:cs="Times New Roman"/>
          <w:sz w:val="28"/>
          <w:szCs w:val="28"/>
        </w:rPr>
        <w:t>контроль за</w:t>
      </w:r>
      <w:proofErr w:type="gramEnd"/>
      <w:r w:rsidR="002A0514" w:rsidRPr="00DB0E57">
        <w:rPr>
          <w:rFonts w:ascii="Times New Roman" w:hAnsi="Times New Roman" w:cs="Times New Roman"/>
          <w:sz w:val="28"/>
          <w:szCs w:val="28"/>
        </w:rPr>
        <w:t xml:space="preserve"> демонтажем нестационарных объектов.</w:t>
      </w:r>
    </w:p>
    <w:p w:rsidR="002A0514" w:rsidRPr="00DB0E57" w:rsidRDefault="00DB0E57" w:rsidP="00DB0E57">
      <w:pPr>
        <w:spacing w:after="0"/>
        <w:jc w:val="both"/>
        <w:rPr>
          <w:rFonts w:ascii="Times New Roman" w:hAnsi="Times New Roman" w:cs="Times New Roman"/>
          <w:sz w:val="28"/>
          <w:szCs w:val="28"/>
        </w:rPr>
      </w:pPr>
      <w:bookmarkStart w:id="66" w:name="sub_43"/>
      <w:bookmarkEnd w:id="65"/>
      <w:r>
        <w:rPr>
          <w:rFonts w:ascii="Times New Roman" w:hAnsi="Times New Roman" w:cs="Times New Roman"/>
          <w:sz w:val="28"/>
          <w:szCs w:val="28"/>
        </w:rPr>
        <w:t xml:space="preserve">     </w:t>
      </w:r>
      <w:r w:rsidR="002A0514" w:rsidRPr="00DB0E57">
        <w:rPr>
          <w:rFonts w:ascii="Times New Roman" w:hAnsi="Times New Roman" w:cs="Times New Roman"/>
          <w:sz w:val="28"/>
          <w:szCs w:val="28"/>
        </w:rPr>
        <w:t>4.3. Основаниями для демонтажа нестационарных торговых объектов являются:</w:t>
      </w:r>
    </w:p>
    <w:p w:rsidR="002A0514" w:rsidRPr="00DB0E57" w:rsidRDefault="00DB0E57" w:rsidP="00DB0E57">
      <w:pPr>
        <w:spacing w:after="0"/>
        <w:jc w:val="both"/>
        <w:rPr>
          <w:rFonts w:ascii="Times New Roman" w:hAnsi="Times New Roman" w:cs="Times New Roman"/>
          <w:sz w:val="28"/>
          <w:szCs w:val="28"/>
        </w:rPr>
      </w:pPr>
      <w:bookmarkStart w:id="67" w:name="sub_431"/>
      <w:bookmarkEnd w:id="66"/>
      <w:r>
        <w:rPr>
          <w:rFonts w:ascii="Times New Roman" w:hAnsi="Times New Roman" w:cs="Times New Roman"/>
          <w:sz w:val="28"/>
          <w:szCs w:val="28"/>
        </w:rPr>
        <w:t xml:space="preserve">    </w:t>
      </w:r>
      <w:r w:rsidR="002A0514" w:rsidRPr="00DB0E57">
        <w:rPr>
          <w:rFonts w:ascii="Times New Roman" w:hAnsi="Times New Roman" w:cs="Times New Roman"/>
          <w:sz w:val="28"/>
          <w:szCs w:val="28"/>
        </w:rPr>
        <w:t>1) самовольная установка нестационарного торгового объекта;</w:t>
      </w:r>
    </w:p>
    <w:p w:rsidR="002A0514" w:rsidRPr="00DB0E57" w:rsidRDefault="00DB0E57" w:rsidP="00DB0E57">
      <w:pPr>
        <w:spacing w:after="0"/>
        <w:jc w:val="both"/>
        <w:rPr>
          <w:rFonts w:ascii="Times New Roman" w:hAnsi="Times New Roman" w:cs="Times New Roman"/>
          <w:sz w:val="28"/>
          <w:szCs w:val="28"/>
        </w:rPr>
      </w:pPr>
      <w:bookmarkStart w:id="68" w:name="sub_432"/>
      <w:bookmarkEnd w:id="67"/>
      <w:r>
        <w:rPr>
          <w:rFonts w:ascii="Times New Roman" w:hAnsi="Times New Roman" w:cs="Times New Roman"/>
          <w:sz w:val="28"/>
          <w:szCs w:val="28"/>
        </w:rPr>
        <w:t xml:space="preserve">    </w:t>
      </w:r>
      <w:r w:rsidR="002A0514" w:rsidRPr="00DB0E57">
        <w:rPr>
          <w:rFonts w:ascii="Times New Roman" w:hAnsi="Times New Roman" w:cs="Times New Roman"/>
          <w:sz w:val="28"/>
          <w:szCs w:val="28"/>
        </w:rPr>
        <w:t>2) расторжение договора на размещение нестационарного торгового объекта;</w:t>
      </w:r>
    </w:p>
    <w:p w:rsidR="002A0514" w:rsidRPr="00DB0E57" w:rsidRDefault="00DB0E57" w:rsidP="00DB0E57">
      <w:pPr>
        <w:spacing w:after="0"/>
        <w:jc w:val="both"/>
        <w:rPr>
          <w:rFonts w:ascii="Times New Roman" w:hAnsi="Times New Roman" w:cs="Times New Roman"/>
          <w:sz w:val="28"/>
          <w:szCs w:val="28"/>
        </w:rPr>
      </w:pPr>
      <w:bookmarkStart w:id="69" w:name="sub_433"/>
      <w:bookmarkEnd w:id="68"/>
      <w:r>
        <w:rPr>
          <w:rFonts w:ascii="Times New Roman" w:hAnsi="Times New Roman" w:cs="Times New Roman"/>
          <w:sz w:val="28"/>
          <w:szCs w:val="28"/>
        </w:rPr>
        <w:t xml:space="preserve">    </w:t>
      </w:r>
      <w:r w:rsidR="002A0514" w:rsidRPr="00DB0E57">
        <w:rPr>
          <w:rFonts w:ascii="Times New Roman" w:hAnsi="Times New Roman" w:cs="Times New Roman"/>
          <w:sz w:val="28"/>
          <w:szCs w:val="28"/>
        </w:rPr>
        <w:t>3) изъятие участка, на котором расположен нестационарный объект, для муниципальных нужд;</w:t>
      </w:r>
    </w:p>
    <w:p w:rsidR="002A0514" w:rsidRPr="00DB0E57" w:rsidRDefault="00DB0E57" w:rsidP="00DB0E57">
      <w:pPr>
        <w:spacing w:after="0"/>
        <w:jc w:val="both"/>
        <w:rPr>
          <w:rFonts w:ascii="Times New Roman" w:hAnsi="Times New Roman" w:cs="Times New Roman"/>
          <w:sz w:val="28"/>
          <w:szCs w:val="28"/>
        </w:rPr>
      </w:pPr>
      <w:bookmarkStart w:id="70" w:name="sub_434"/>
      <w:bookmarkEnd w:id="69"/>
      <w:r>
        <w:rPr>
          <w:rFonts w:ascii="Times New Roman" w:hAnsi="Times New Roman" w:cs="Times New Roman"/>
          <w:sz w:val="28"/>
          <w:szCs w:val="28"/>
        </w:rPr>
        <w:t xml:space="preserve">    </w:t>
      </w:r>
      <w:r w:rsidR="002A0514" w:rsidRPr="00DB0E57">
        <w:rPr>
          <w:rFonts w:ascii="Times New Roman" w:hAnsi="Times New Roman" w:cs="Times New Roman"/>
          <w:sz w:val="28"/>
          <w:szCs w:val="28"/>
        </w:rPr>
        <w:t>4) установка нестационарного торгового объекта с нарушением условий договора на размещение нестационарного торгового объекта;</w:t>
      </w:r>
    </w:p>
    <w:p w:rsidR="002A0514" w:rsidRPr="00DB0E57" w:rsidRDefault="00DB0E57" w:rsidP="00DB0E57">
      <w:pPr>
        <w:spacing w:after="0"/>
        <w:jc w:val="both"/>
        <w:rPr>
          <w:rFonts w:ascii="Times New Roman" w:hAnsi="Times New Roman" w:cs="Times New Roman"/>
          <w:sz w:val="28"/>
          <w:szCs w:val="28"/>
        </w:rPr>
      </w:pPr>
      <w:bookmarkStart w:id="71" w:name="sub_435"/>
      <w:bookmarkEnd w:id="70"/>
      <w:r>
        <w:rPr>
          <w:rFonts w:ascii="Times New Roman" w:hAnsi="Times New Roman" w:cs="Times New Roman"/>
          <w:sz w:val="28"/>
          <w:szCs w:val="28"/>
        </w:rPr>
        <w:t xml:space="preserve">    </w:t>
      </w:r>
      <w:r w:rsidR="002A0514" w:rsidRPr="00DB0E57">
        <w:rPr>
          <w:rFonts w:ascii="Times New Roman" w:hAnsi="Times New Roman" w:cs="Times New Roman"/>
          <w:sz w:val="28"/>
          <w:szCs w:val="28"/>
        </w:rPr>
        <w:t>5) окончание срока действия договора на размещение нестационарного торгового объекта.</w:t>
      </w:r>
    </w:p>
    <w:p w:rsidR="002A0514" w:rsidRPr="00DB0E57" w:rsidRDefault="00DB0E57" w:rsidP="00DB0E57">
      <w:pPr>
        <w:spacing w:after="0"/>
        <w:jc w:val="both"/>
        <w:rPr>
          <w:rFonts w:ascii="Times New Roman" w:hAnsi="Times New Roman" w:cs="Times New Roman"/>
          <w:sz w:val="28"/>
          <w:szCs w:val="28"/>
        </w:rPr>
      </w:pPr>
      <w:bookmarkStart w:id="72" w:name="sub_44"/>
      <w:bookmarkEnd w:id="71"/>
      <w:r>
        <w:rPr>
          <w:rFonts w:ascii="Times New Roman" w:hAnsi="Times New Roman" w:cs="Times New Roman"/>
          <w:sz w:val="28"/>
          <w:szCs w:val="28"/>
        </w:rPr>
        <w:lastRenderedPageBreak/>
        <w:t xml:space="preserve">    </w:t>
      </w:r>
      <w:r w:rsidR="002A0514" w:rsidRPr="00DB0E57">
        <w:rPr>
          <w:rFonts w:ascii="Times New Roman" w:hAnsi="Times New Roman" w:cs="Times New Roman"/>
          <w:sz w:val="28"/>
          <w:szCs w:val="28"/>
        </w:rPr>
        <w:t>4.4. По истечении срока эксплуатации нестационарного торгового объекта производится демонтаж всех его конструкций и оборудования с восстановлением разрушенного благоустройства.</w:t>
      </w:r>
    </w:p>
    <w:p w:rsidR="002A0514" w:rsidRPr="00DB0E57" w:rsidRDefault="00DB0E57" w:rsidP="00DB0E57">
      <w:pPr>
        <w:spacing w:after="0"/>
        <w:jc w:val="both"/>
        <w:rPr>
          <w:rFonts w:ascii="Times New Roman" w:hAnsi="Times New Roman" w:cs="Times New Roman"/>
          <w:sz w:val="28"/>
          <w:szCs w:val="28"/>
        </w:rPr>
      </w:pPr>
      <w:bookmarkStart w:id="73" w:name="sub_45"/>
      <w:bookmarkEnd w:id="72"/>
      <w:r>
        <w:rPr>
          <w:rFonts w:ascii="Times New Roman" w:hAnsi="Times New Roman" w:cs="Times New Roman"/>
          <w:sz w:val="28"/>
          <w:szCs w:val="28"/>
        </w:rPr>
        <w:t xml:space="preserve">   </w:t>
      </w:r>
      <w:r w:rsidR="002A0514" w:rsidRPr="00DB0E57">
        <w:rPr>
          <w:rFonts w:ascii="Times New Roman" w:hAnsi="Times New Roman" w:cs="Times New Roman"/>
          <w:sz w:val="28"/>
          <w:szCs w:val="28"/>
        </w:rPr>
        <w:t>4.5. После демонтажа нестационарного торгового объекта по основаниям, предусмотренным настоящим Порядком и действующим законодательством, хозяйствующий субъект за свой счет обязан произвести благоустройство территории, на которой был размещен нестационарный объект. Работы по благоустройству территории должны быть выполнены в 15-тидневный срок (при демонтаже нестационарного торгового объекта в осенне-зимний период, работы по благоустройству выполняются в ближайший весенний период), также благоустройству подлежит прилегающая территория.</w:t>
      </w:r>
    </w:p>
    <w:bookmarkEnd w:id="73"/>
    <w:p w:rsidR="002A0514" w:rsidRPr="00DB0E57" w:rsidRDefault="002A0514" w:rsidP="00DB0E57">
      <w:pPr>
        <w:spacing w:after="0"/>
        <w:jc w:val="both"/>
        <w:rPr>
          <w:rFonts w:ascii="Times New Roman" w:hAnsi="Times New Roman" w:cs="Times New Roman"/>
          <w:sz w:val="28"/>
          <w:szCs w:val="28"/>
        </w:rPr>
      </w:pPr>
    </w:p>
    <w:p w:rsidR="002A0514" w:rsidRPr="00DB0E57" w:rsidRDefault="00DB0E57" w:rsidP="00DB0E57">
      <w:pPr>
        <w:pStyle w:val="1"/>
        <w:spacing w:before="0" w:beforeAutospacing="0" w:after="0" w:afterAutospacing="0"/>
        <w:jc w:val="both"/>
        <w:rPr>
          <w:sz w:val="28"/>
          <w:szCs w:val="28"/>
        </w:rPr>
      </w:pPr>
      <w:bookmarkStart w:id="74" w:name="sub_1005"/>
      <w:r>
        <w:rPr>
          <w:sz w:val="28"/>
          <w:szCs w:val="28"/>
        </w:rPr>
        <w:t xml:space="preserve">                         </w:t>
      </w:r>
      <w:r w:rsidR="002A0514" w:rsidRPr="00DB0E57">
        <w:rPr>
          <w:sz w:val="28"/>
          <w:szCs w:val="28"/>
        </w:rPr>
        <w:t>V. Заключительные и переходные положения</w:t>
      </w:r>
    </w:p>
    <w:bookmarkEnd w:id="74"/>
    <w:p w:rsidR="002A0514" w:rsidRPr="00DB0E57" w:rsidRDefault="002A0514" w:rsidP="00DB0E57">
      <w:pPr>
        <w:spacing w:after="0"/>
        <w:jc w:val="both"/>
        <w:rPr>
          <w:rFonts w:ascii="Times New Roman" w:hAnsi="Times New Roman" w:cs="Times New Roman"/>
          <w:sz w:val="28"/>
          <w:szCs w:val="28"/>
        </w:rPr>
      </w:pPr>
    </w:p>
    <w:p w:rsidR="002A0514" w:rsidRPr="00DB0E57" w:rsidRDefault="00DB0E57" w:rsidP="00DB0E57">
      <w:pPr>
        <w:spacing w:after="0"/>
        <w:jc w:val="both"/>
        <w:rPr>
          <w:rFonts w:ascii="Times New Roman" w:hAnsi="Times New Roman" w:cs="Times New Roman"/>
          <w:sz w:val="28"/>
          <w:szCs w:val="28"/>
        </w:rPr>
      </w:pPr>
      <w:bookmarkStart w:id="75" w:name="sub_51"/>
      <w:r>
        <w:rPr>
          <w:rFonts w:ascii="Times New Roman" w:hAnsi="Times New Roman" w:cs="Times New Roman"/>
          <w:sz w:val="28"/>
          <w:szCs w:val="28"/>
        </w:rPr>
        <w:t xml:space="preserve">    </w:t>
      </w:r>
      <w:r w:rsidR="002A0514" w:rsidRPr="00DB0E57">
        <w:rPr>
          <w:rFonts w:ascii="Times New Roman" w:hAnsi="Times New Roman" w:cs="Times New Roman"/>
          <w:sz w:val="28"/>
          <w:szCs w:val="28"/>
        </w:rPr>
        <w:t>5.1. Эксплуатация нестационарных торговых объектов, разрешительная документация на размещение которых была выдана до утверждения настоящего Порядка, осуществляется до истечения срока их действия.</w:t>
      </w:r>
    </w:p>
    <w:p w:rsidR="002A0514" w:rsidRPr="00DB0E57" w:rsidRDefault="00DB0E57" w:rsidP="00DB0E57">
      <w:pPr>
        <w:spacing w:after="0"/>
        <w:jc w:val="both"/>
        <w:rPr>
          <w:rFonts w:ascii="Times New Roman" w:hAnsi="Times New Roman" w:cs="Times New Roman"/>
          <w:sz w:val="28"/>
          <w:szCs w:val="28"/>
        </w:rPr>
      </w:pPr>
      <w:bookmarkStart w:id="76" w:name="sub_52"/>
      <w:bookmarkEnd w:id="75"/>
      <w:r>
        <w:rPr>
          <w:rFonts w:ascii="Times New Roman" w:hAnsi="Times New Roman" w:cs="Times New Roman"/>
          <w:sz w:val="28"/>
          <w:szCs w:val="28"/>
        </w:rPr>
        <w:t xml:space="preserve">   </w:t>
      </w:r>
      <w:r w:rsidR="002A0514" w:rsidRPr="00DB0E57">
        <w:rPr>
          <w:rFonts w:ascii="Times New Roman" w:hAnsi="Times New Roman" w:cs="Times New Roman"/>
          <w:sz w:val="28"/>
          <w:szCs w:val="28"/>
        </w:rPr>
        <w:t>5.2. В отношении нестационарных торговых объектов, срок действия договоров которых истек, действует общий порядок предоставления права на размещение нестационарного торгового объекта по результатам аукциона.</w:t>
      </w:r>
    </w:p>
    <w:bookmarkEnd w:id="76"/>
    <w:p w:rsidR="002A0514" w:rsidRDefault="002A0514" w:rsidP="00DB0E57">
      <w:pPr>
        <w:spacing w:after="0"/>
        <w:jc w:val="both"/>
        <w:rPr>
          <w:rFonts w:ascii="Times New Roman" w:hAnsi="Times New Roman" w:cs="Times New Roman"/>
          <w:sz w:val="28"/>
          <w:szCs w:val="28"/>
        </w:rPr>
      </w:pPr>
    </w:p>
    <w:p w:rsidR="00DB0E57" w:rsidRDefault="00DB0E57" w:rsidP="00DB0E57">
      <w:pPr>
        <w:spacing w:after="0"/>
        <w:jc w:val="both"/>
        <w:rPr>
          <w:rFonts w:ascii="Times New Roman" w:hAnsi="Times New Roman" w:cs="Times New Roman"/>
          <w:sz w:val="28"/>
          <w:szCs w:val="28"/>
        </w:rPr>
      </w:pPr>
    </w:p>
    <w:p w:rsidR="00DB0E57" w:rsidRDefault="00DB0E57" w:rsidP="00DB0E57">
      <w:pPr>
        <w:spacing w:after="0"/>
        <w:jc w:val="both"/>
        <w:rPr>
          <w:rFonts w:ascii="Times New Roman" w:hAnsi="Times New Roman" w:cs="Times New Roman"/>
          <w:sz w:val="28"/>
          <w:szCs w:val="28"/>
        </w:rPr>
      </w:pPr>
    </w:p>
    <w:p w:rsidR="00DB0E57" w:rsidRDefault="00DB0E57" w:rsidP="00DB0E57">
      <w:pPr>
        <w:spacing w:after="0"/>
        <w:jc w:val="both"/>
        <w:rPr>
          <w:rFonts w:ascii="Times New Roman" w:hAnsi="Times New Roman" w:cs="Times New Roman"/>
          <w:sz w:val="28"/>
          <w:szCs w:val="28"/>
        </w:rPr>
      </w:pPr>
    </w:p>
    <w:p w:rsidR="00DB0E57" w:rsidRDefault="00DB0E57" w:rsidP="00DB0E57">
      <w:pPr>
        <w:spacing w:after="0"/>
        <w:jc w:val="both"/>
        <w:rPr>
          <w:rFonts w:ascii="Times New Roman" w:hAnsi="Times New Roman" w:cs="Times New Roman"/>
          <w:sz w:val="28"/>
          <w:szCs w:val="28"/>
        </w:rPr>
      </w:pPr>
    </w:p>
    <w:p w:rsidR="00DB0E57" w:rsidRDefault="00DB0E57" w:rsidP="00DB0E57">
      <w:pPr>
        <w:spacing w:after="0"/>
        <w:jc w:val="both"/>
        <w:rPr>
          <w:rFonts w:ascii="Times New Roman" w:hAnsi="Times New Roman" w:cs="Times New Roman"/>
          <w:sz w:val="28"/>
          <w:szCs w:val="28"/>
        </w:rPr>
      </w:pPr>
    </w:p>
    <w:p w:rsidR="00DB0E57" w:rsidRDefault="00DB0E57" w:rsidP="00DB0E57">
      <w:pPr>
        <w:spacing w:after="0"/>
        <w:jc w:val="both"/>
        <w:rPr>
          <w:rFonts w:ascii="Times New Roman" w:hAnsi="Times New Roman" w:cs="Times New Roman"/>
          <w:sz w:val="28"/>
          <w:szCs w:val="28"/>
        </w:rPr>
      </w:pPr>
    </w:p>
    <w:p w:rsidR="00DB0E57" w:rsidRDefault="00DB0E57" w:rsidP="00DB0E57">
      <w:pPr>
        <w:spacing w:after="0"/>
        <w:jc w:val="both"/>
        <w:rPr>
          <w:rFonts w:ascii="Times New Roman" w:hAnsi="Times New Roman" w:cs="Times New Roman"/>
          <w:sz w:val="28"/>
          <w:szCs w:val="28"/>
        </w:rPr>
      </w:pPr>
    </w:p>
    <w:p w:rsidR="00DB0E57" w:rsidRDefault="00DB0E57" w:rsidP="00DB0E57">
      <w:pPr>
        <w:spacing w:after="0"/>
        <w:jc w:val="both"/>
        <w:rPr>
          <w:rFonts w:ascii="Times New Roman" w:hAnsi="Times New Roman" w:cs="Times New Roman"/>
          <w:sz w:val="28"/>
          <w:szCs w:val="28"/>
        </w:rPr>
      </w:pPr>
    </w:p>
    <w:p w:rsidR="00DB0E57" w:rsidRDefault="00DB0E57" w:rsidP="00DB0E57">
      <w:pPr>
        <w:spacing w:after="0"/>
        <w:jc w:val="both"/>
        <w:rPr>
          <w:rFonts w:ascii="Times New Roman" w:hAnsi="Times New Roman" w:cs="Times New Roman"/>
          <w:sz w:val="28"/>
          <w:szCs w:val="28"/>
        </w:rPr>
      </w:pPr>
    </w:p>
    <w:p w:rsidR="00DB0E57" w:rsidRDefault="00DB0E57" w:rsidP="00DB0E57">
      <w:pPr>
        <w:spacing w:after="0"/>
        <w:jc w:val="both"/>
        <w:rPr>
          <w:rFonts w:ascii="Times New Roman" w:hAnsi="Times New Roman" w:cs="Times New Roman"/>
          <w:sz w:val="28"/>
          <w:szCs w:val="28"/>
        </w:rPr>
      </w:pPr>
    </w:p>
    <w:p w:rsidR="00DB0E57" w:rsidRDefault="00DB0E57" w:rsidP="00DB0E57">
      <w:pPr>
        <w:spacing w:after="0"/>
        <w:jc w:val="both"/>
        <w:rPr>
          <w:rFonts w:ascii="Times New Roman" w:hAnsi="Times New Roman" w:cs="Times New Roman"/>
          <w:sz w:val="28"/>
          <w:szCs w:val="28"/>
        </w:rPr>
      </w:pPr>
    </w:p>
    <w:p w:rsidR="00DB0E57" w:rsidRDefault="00DB0E57" w:rsidP="00DB0E57">
      <w:pPr>
        <w:spacing w:after="0"/>
        <w:jc w:val="both"/>
        <w:rPr>
          <w:rFonts w:ascii="Times New Roman" w:hAnsi="Times New Roman" w:cs="Times New Roman"/>
          <w:sz w:val="28"/>
          <w:szCs w:val="28"/>
        </w:rPr>
      </w:pPr>
    </w:p>
    <w:p w:rsidR="00DB0E57" w:rsidRPr="00DB0E57" w:rsidRDefault="00DB0E57" w:rsidP="00DB0E57">
      <w:pPr>
        <w:spacing w:after="0"/>
        <w:jc w:val="both"/>
        <w:rPr>
          <w:rFonts w:ascii="Times New Roman" w:hAnsi="Times New Roman" w:cs="Times New Roman"/>
          <w:sz w:val="28"/>
          <w:szCs w:val="28"/>
        </w:rPr>
      </w:pPr>
    </w:p>
    <w:p w:rsidR="00DB0E57" w:rsidRDefault="00DB0E57" w:rsidP="002A0514">
      <w:pPr>
        <w:jc w:val="right"/>
        <w:rPr>
          <w:rStyle w:val="af5"/>
        </w:rPr>
      </w:pPr>
      <w:bookmarkStart w:id="77" w:name="sub_2000"/>
    </w:p>
    <w:p w:rsidR="00DB0E57" w:rsidRDefault="00DB0E57" w:rsidP="002A0514">
      <w:pPr>
        <w:jc w:val="right"/>
        <w:rPr>
          <w:rStyle w:val="af5"/>
        </w:rPr>
      </w:pPr>
    </w:p>
    <w:p w:rsidR="00DB0E57" w:rsidRDefault="00DB0E57" w:rsidP="002A0514">
      <w:pPr>
        <w:jc w:val="right"/>
        <w:rPr>
          <w:rStyle w:val="af5"/>
          <w:rFonts w:ascii="Times New Roman" w:hAnsi="Times New Roman" w:cs="Times New Roman"/>
          <w:sz w:val="24"/>
          <w:szCs w:val="24"/>
        </w:rPr>
      </w:pPr>
    </w:p>
    <w:p w:rsidR="00DB0E57" w:rsidRDefault="00DB0E57" w:rsidP="002A0514">
      <w:pPr>
        <w:jc w:val="right"/>
        <w:rPr>
          <w:rStyle w:val="af5"/>
          <w:rFonts w:ascii="Times New Roman" w:hAnsi="Times New Roman" w:cs="Times New Roman"/>
          <w:sz w:val="24"/>
          <w:szCs w:val="24"/>
        </w:rPr>
      </w:pPr>
    </w:p>
    <w:p w:rsidR="002A0514" w:rsidRPr="00DB0E57" w:rsidRDefault="002A0514" w:rsidP="002A0514">
      <w:pPr>
        <w:jc w:val="right"/>
        <w:rPr>
          <w:rFonts w:ascii="Times New Roman" w:hAnsi="Times New Roman" w:cs="Times New Roman"/>
          <w:sz w:val="24"/>
          <w:szCs w:val="24"/>
        </w:rPr>
      </w:pPr>
      <w:r w:rsidRPr="00DB0E57">
        <w:rPr>
          <w:rStyle w:val="af5"/>
          <w:rFonts w:ascii="Times New Roman" w:hAnsi="Times New Roman" w:cs="Times New Roman"/>
          <w:sz w:val="24"/>
          <w:szCs w:val="24"/>
        </w:rPr>
        <w:lastRenderedPageBreak/>
        <w:t>Приложение N 2</w:t>
      </w:r>
      <w:r w:rsidRPr="00DB0E57">
        <w:rPr>
          <w:rStyle w:val="af5"/>
          <w:rFonts w:ascii="Times New Roman" w:hAnsi="Times New Roman" w:cs="Times New Roman"/>
          <w:sz w:val="24"/>
          <w:szCs w:val="24"/>
        </w:rPr>
        <w:br/>
        <w:t xml:space="preserve">к </w:t>
      </w:r>
      <w:hyperlink w:anchor="sub_0" w:history="1">
        <w:r w:rsidRPr="00DB0E57">
          <w:rPr>
            <w:rStyle w:val="af4"/>
            <w:rFonts w:ascii="Times New Roman" w:hAnsi="Times New Roman" w:cs="Times New Roman"/>
            <w:color w:val="000000" w:themeColor="text1"/>
            <w:sz w:val="24"/>
            <w:szCs w:val="24"/>
          </w:rPr>
          <w:t>постановлению</w:t>
        </w:r>
      </w:hyperlink>
      <w:r w:rsidRPr="00DB0E57">
        <w:rPr>
          <w:rStyle w:val="af5"/>
          <w:rFonts w:ascii="Times New Roman" w:hAnsi="Times New Roman" w:cs="Times New Roman"/>
          <w:color w:val="000000" w:themeColor="text1"/>
          <w:sz w:val="24"/>
          <w:szCs w:val="24"/>
        </w:rPr>
        <w:t xml:space="preserve"> </w:t>
      </w:r>
      <w:r w:rsidRPr="00DB0E57">
        <w:rPr>
          <w:rStyle w:val="af5"/>
          <w:rFonts w:ascii="Times New Roman" w:hAnsi="Times New Roman" w:cs="Times New Roman"/>
          <w:sz w:val="24"/>
          <w:szCs w:val="24"/>
        </w:rPr>
        <w:t>администрации</w:t>
      </w:r>
      <w:r w:rsidRPr="00DB0E57">
        <w:rPr>
          <w:rStyle w:val="af5"/>
          <w:rFonts w:ascii="Times New Roman" w:hAnsi="Times New Roman" w:cs="Times New Roman"/>
          <w:sz w:val="24"/>
          <w:szCs w:val="24"/>
        </w:rPr>
        <w:br/>
      </w:r>
      <w:r w:rsidR="00DB0E57">
        <w:rPr>
          <w:rStyle w:val="af5"/>
          <w:rFonts w:ascii="Times New Roman" w:hAnsi="Times New Roman" w:cs="Times New Roman"/>
          <w:sz w:val="24"/>
          <w:szCs w:val="24"/>
        </w:rPr>
        <w:t>Алатырского</w:t>
      </w:r>
      <w:r w:rsidRPr="00DB0E57">
        <w:rPr>
          <w:rStyle w:val="af5"/>
          <w:rFonts w:ascii="Times New Roman" w:hAnsi="Times New Roman" w:cs="Times New Roman"/>
          <w:sz w:val="24"/>
          <w:szCs w:val="24"/>
        </w:rPr>
        <w:t xml:space="preserve"> района</w:t>
      </w:r>
      <w:r w:rsidRPr="00DB0E57">
        <w:rPr>
          <w:rStyle w:val="af5"/>
          <w:rFonts w:ascii="Times New Roman" w:hAnsi="Times New Roman" w:cs="Times New Roman"/>
          <w:sz w:val="24"/>
          <w:szCs w:val="24"/>
        </w:rPr>
        <w:br/>
        <w:t>Чувашской Республики</w:t>
      </w:r>
      <w:r w:rsidRPr="00DB0E57">
        <w:rPr>
          <w:rStyle w:val="af5"/>
          <w:rFonts w:ascii="Times New Roman" w:hAnsi="Times New Roman" w:cs="Times New Roman"/>
          <w:sz w:val="24"/>
          <w:szCs w:val="24"/>
        </w:rPr>
        <w:br/>
        <w:t xml:space="preserve">от </w:t>
      </w:r>
      <w:r w:rsidR="00DB0E57">
        <w:rPr>
          <w:rStyle w:val="af5"/>
          <w:rFonts w:ascii="Times New Roman" w:hAnsi="Times New Roman" w:cs="Times New Roman"/>
          <w:sz w:val="24"/>
          <w:szCs w:val="24"/>
        </w:rPr>
        <w:t>__</w:t>
      </w:r>
      <w:r w:rsidRPr="00DB0E57">
        <w:rPr>
          <w:rStyle w:val="af5"/>
          <w:rFonts w:ascii="Times New Roman" w:hAnsi="Times New Roman" w:cs="Times New Roman"/>
          <w:sz w:val="24"/>
          <w:szCs w:val="24"/>
        </w:rPr>
        <w:t>.0</w:t>
      </w:r>
      <w:r w:rsidR="00DB0E57">
        <w:rPr>
          <w:rStyle w:val="af5"/>
          <w:rFonts w:ascii="Times New Roman" w:hAnsi="Times New Roman" w:cs="Times New Roman"/>
          <w:sz w:val="24"/>
          <w:szCs w:val="24"/>
        </w:rPr>
        <w:t>7</w:t>
      </w:r>
      <w:r w:rsidRPr="00DB0E57">
        <w:rPr>
          <w:rStyle w:val="af5"/>
          <w:rFonts w:ascii="Times New Roman" w:hAnsi="Times New Roman" w:cs="Times New Roman"/>
          <w:sz w:val="24"/>
          <w:szCs w:val="24"/>
        </w:rPr>
        <w:t>.2021 N </w:t>
      </w:r>
      <w:r w:rsidR="00DB0E57">
        <w:rPr>
          <w:rStyle w:val="af5"/>
          <w:rFonts w:ascii="Times New Roman" w:hAnsi="Times New Roman" w:cs="Times New Roman"/>
          <w:sz w:val="24"/>
          <w:szCs w:val="24"/>
        </w:rPr>
        <w:t>____</w:t>
      </w:r>
    </w:p>
    <w:bookmarkEnd w:id="77"/>
    <w:p w:rsidR="002A0514" w:rsidRDefault="002A0514" w:rsidP="002A0514"/>
    <w:p w:rsidR="002A0514" w:rsidRPr="00DB0E57" w:rsidRDefault="002A0514" w:rsidP="00DB0E57">
      <w:pPr>
        <w:pStyle w:val="1"/>
        <w:jc w:val="center"/>
        <w:rPr>
          <w:sz w:val="28"/>
          <w:szCs w:val="28"/>
        </w:rPr>
      </w:pPr>
      <w:r w:rsidRPr="00DB0E57">
        <w:rPr>
          <w:sz w:val="28"/>
          <w:szCs w:val="28"/>
        </w:rPr>
        <w:t>Порядок</w:t>
      </w:r>
      <w:r w:rsidRPr="00DB0E57">
        <w:rPr>
          <w:sz w:val="28"/>
          <w:szCs w:val="28"/>
        </w:rPr>
        <w:br/>
        <w:t xml:space="preserve">организации и проведения аукционов на право заключения договоров на размещение нестационарных торговых объектов, расположенных на территории </w:t>
      </w:r>
      <w:r w:rsidR="00DB0E57">
        <w:rPr>
          <w:sz w:val="28"/>
          <w:szCs w:val="28"/>
        </w:rPr>
        <w:t>Алатырского</w:t>
      </w:r>
      <w:r w:rsidRPr="00DB0E57">
        <w:rPr>
          <w:sz w:val="28"/>
          <w:szCs w:val="28"/>
        </w:rPr>
        <w:t xml:space="preserve"> района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2A0514" w:rsidRPr="00DB0E57" w:rsidRDefault="002A0514" w:rsidP="00DB0E57">
      <w:pPr>
        <w:jc w:val="center"/>
        <w:rPr>
          <w:sz w:val="28"/>
          <w:szCs w:val="28"/>
        </w:rPr>
      </w:pPr>
    </w:p>
    <w:p w:rsidR="002A0514" w:rsidRPr="00DB0E57" w:rsidRDefault="002A0514" w:rsidP="00DB0E57">
      <w:pPr>
        <w:pStyle w:val="1"/>
        <w:jc w:val="center"/>
        <w:rPr>
          <w:sz w:val="28"/>
          <w:szCs w:val="28"/>
        </w:rPr>
      </w:pPr>
      <w:bookmarkStart w:id="78" w:name="sub_2001"/>
      <w:r w:rsidRPr="00DB0E57">
        <w:rPr>
          <w:sz w:val="28"/>
          <w:szCs w:val="28"/>
        </w:rPr>
        <w:t>I. Организация аукциона на право договоров на размещение нестационарных торговых объектов</w:t>
      </w:r>
    </w:p>
    <w:p w:rsidR="002A0514" w:rsidRPr="00DB0E57" w:rsidRDefault="00DB0E57" w:rsidP="00F744E8">
      <w:pPr>
        <w:spacing w:after="0"/>
        <w:jc w:val="both"/>
        <w:rPr>
          <w:rFonts w:ascii="Times New Roman" w:hAnsi="Times New Roman" w:cs="Times New Roman"/>
          <w:sz w:val="28"/>
          <w:szCs w:val="28"/>
        </w:rPr>
      </w:pPr>
      <w:bookmarkStart w:id="79" w:name="sub_201"/>
      <w:bookmarkEnd w:id="78"/>
      <w:r>
        <w:rPr>
          <w:rFonts w:ascii="Times New Roman" w:hAnsi="Times New Roman" w:cs="Times New Roman"/>
          <w:sz w:val="28"/>
          <w:szCs w:val="28"/>
        </w:rPr>
        <w:t xml:space="preserve">     </w:t>
      </w:r>
      <w:r w:rsidR="002A0514" w:rsidRPr="00DB0E57">
        <w:rPr>
          <w:rFonts w:ascii="Times New Roman" w:hAnsi="Times New Roman" w:cs="Times New Roman"/>
          <w:sz w:val="28"/>
          <w:szCs w:val="28"/>
        </w:rPr>
        <w:t xml:space="preserve">1. После утверждения в установленном порядке схемы размещения нестационарных объектов администрация </w:t>
      </w:r>
      <w:r>
        <w:rPr>
          <w:rFonts w:ascii="Times New Roman" w:hAnsi="Times New Roman" w:cs="Times New Roman"/>
          <w:sz w:val="28"/>
          <w:szCs w:val="28"/>
        </w:rPr>
        <w:t>Алатырского</w:t>
      </w:r>
      <w:r w:rsidR="002A0514" w:rsidRPr="00DB0E57">
        <w:rPr>
          <w:rFonts w:ascii="Times New Roman" w:hAnsi="Times New Roman" w:cs="Times New Roman"/>
          <w:sz w:val="28"/>
          <w:szCs w:val="28"/>
        </w:rPr>
        <w:t xml:space="preserve"> района Чувашской Республики (далее - администрация) проводит отбор хозяйствующих субъектов для организации деятельности в местах, определенных схемой размещения нестационарных объектов.</w:t>
      </w:r>
    </w:p>
    <w:p w:rsidR="002A0514" w:rsidRPr="00DB0E57" w:rsidRDefault="00DB0E57" w:rsidP="00F744E8">
      <w:pPr>
        <w:spacing w:after="0"/>
        <w:jc w:val="both"/>
        <w:rPr>
          <w:rFonts w:ascii="Times New Roman" w:hAnsi="Times New Roman" w:cs="Times New Roman"/>
          <w:sz w:val="28"/>
          <w:szCs w:val="28"/>
        </w:rPr>
      </w:pPr>
      <w:bookmarkStart w:id="80" w:name="sub_20"/>
      <w:bookmarkEnd w:id="79"/>
      <w:r>
        <w:rPr>
          <w:rFonts w:ascii="Times New Roman" w:hAnsi="Times New Roman" w:cs="Times New Roman"/>
          <w:sz w:val="28"/>
          <w:szCs w:val="28"/>
        </w:rPr>
        <w:t xml:space="preserve">    </w:t>
      </w:r>
      <w:r w:rsidR="002A0514" w:rsidRPr="00DB0E57">
        <w:rPr>
          <w:rFonts w:ascii="Times New Roman" w:hAnsi="Times New Roman" w:cs="Times New Roman"/>
          <w:sz w:val="28"/>
          <w:szCs w:val="28"/>
        </w:rPr>
        <w:t>2. Отбор хозяйствующих субъектов осуществляется путем проведения открытого аукциона, предметом которого является право на размещение нестационарного объекта в конкретном месте, определенном схемой размещения нестационарных объектов.</w:t>
      </w:r>
    </w:p>
    <w:p w:rsidR="002A0514" w:rsidRPr="00DB0E57" w:rsidRDefault="00F744E8" w:rsidP="00F744E8">
      <w:pPr>
        <w:spacing w:after="0"/>
        <w:jc w:val="both"/>
        <w:rPr>
          <w:rFonts w:ascii="Times New Roman" w:hAnsi="Times New Roman" w:cs="Times New Roman"/>
          <w:sz w:val="28"/>
          <w:szCs w:val="28"/>
        </w:rPr>
      </w:pPr>
      <w:bookmarkStart w:id="81" w:name="sub_203"/>
      <w:bookmarkEnd w:id="80"/>
      <w:r>
        <w:rPr>
          <w:rFonts w:ascii="Times New Roman" w:hAnsi="Times New Roman" w:cs="Times New Roman"/>
          <w:sz w:val="28"/>
          <w:szCs w:val="28"/>
        </w:rPr>
        <w:t xml:space="preserve">   </w:t>
      </w:r>
      <w:r w:rsidR="002A0514" w:rsidRPr="00DB0E57">
        <w:rPr>
          <w:rFonts w:ascii="Times New Roman" w:hAnsi="Times New Roman" w:cs="Times New Roman"/>
          <w:sz w:val="28"/>
          <w:szCs w:val="28"/>
        </w:rPr>
        <w:t>3. В целях настоящего постановления под открытым аукционом понимаются торги, победителем которых признается лицо, предложившее наиболее высокую цену за право размещения нестационарного объекта (далее - аукцион).</w:t>
      </w:r>
    </w:p>
    <w:p w:rsidR="002A0514" w:rsidRPr="00DB0E57" w:rsidRDefault="00F744E8" w:rsidP="00F744E8">
      <w:pPr>
        <w:spacing w:after="0"/>
        <w:jc w:val="both"/>
        <w:rPr>
          <w:rFonts w:ascii="Times New Roman" w:hAnsi="Times New Roman" w:cs="Times New Roman"/>
          <w:sz w:val="28"/>
          <w:szCs w:val="28"/>
        </w:rPr>
      </w:pPr>
      <w:bookmarkStart w:id="82" w:name="sub_204"/>
      <w:bookmarkEnd w:id="81"/>
      <w:r>
        <w:rPr>
          <w:rFonts w:ascii="Times New Roman" w:hAnsi="Times New Roman" w:cs="Times New Roman"/>
          <w:sz w:val="28"/>
          <w:szCs w:val="28"/>
        </w:rPr>
        <w:t xml:space="preserve">   </w:t>
      </w:r>
      <w:r w:rsidR="002A0514" w:rsidRPr="00DB0E57">
        <w:rPr>
          <w:rFonts w:ascii="Times New Roman" w:hAnsi="Times New Roman" w:cs="Times New Roman"/>
          <w:sz w:val="28"/>
          <w:szCs w:val="28"/>
        </w:rPr>
        <w:t>4. Плата за участие в аукционе не взимается.</w:t>
      </w:r>
    </w:p>
    <w:p w:rsidR="002A0514" w:rsidRPr="00DB0E57" w:rsidRDefault="00F744E8" w:rsidP="00F744E8">
      <w:pPr>
        <w:spacing w:after="0"/>
        <w:jc w:val="both"/>
        <w:rPr>
          <w:rFonts w:ascii="Times New Roman" w:hAnsi="Times New Roman" w:cs="Times New Roman"/>
          <w:sz w:val="28"/>
          <w:szCs w:val="28"/>
        </w:rPr>
      </w:pPr>
      <w:bookmarkStart w:id="83" w:name="sub_205"/>
      <w:bookmarkEnd w:id="82"/>
      <w:r>
        <w:rPr>
          <w:rFonts w:ascii="Times New Roman" w:hAnsi="Times New Roman" w:cs="Times New Roman"/>
          <w:sz w:val="28"/>
          <w:szCs w:val="28"/>
        </w:rPr>
        <w:t xml:space="preserve">   </w:t>
      </w:r>
      <w:r w:rsidR="002A0514" w:rsidRPr="00DB0E57">
        <w:rPr>
          <w:rFonts w:ascii="Times New Roman" w:hAnsi="Times New Roman" w:cs="Times New Roman"/>
          <w:sz w:val="28"/>
          <w:szCs w:val="28"/>
        </w:rPr>
        <w:t xml:space="preserve">5. В качестве организатора аукциона от имени администрации выступает отдел экономики и </w:t>
      </w:r>
      <w:r>
        <w:rPr>
          <w:rFonts w:ascii="Times New Roman" w:hAnsi="Times New Roman" w:cs="Times New Roman"/>
          <w:sz w:val="28"/>
          <w:szCs w:val="28"/>
        </w:rPr>
        <w:t>муниципального</w:t>
      </w:r>
      <w:r w:rsidR="002A0514" w:rsidRPr="00DB0E57">
        <w:rPr>
          <w:rFonts w:ascii="Times New Roman" w:hAnsi="Times New Roman" w:cs="Times New Roman"/>
          <w:sz w:val="28"/>
          <w:szCs w:val="28"/>
        </w:rPr>
        <w:t xml:space="preserve"> имуществ</w:t>
      </w:r>
      <w:r>
        <w:rPr>
          <w:rFonts w:ascii="Times New Roman" w:hAnsi="Times New Roman" w:cs="Times New Roman"/>
          <w:sz w:val="28"/>
          <w:szCs w:val="28"/>
        </w:rPr>
        <w:t>а</w:t>
      </w:r>
      <w:r w:rsidR="002A0514" w:rsidRPr="00DB0E57">
        <w:rPr>
          <w:rFonts w:ascii="Times New Roman" w:hAnsi="Times New Roman" w:cs="Times New Roman"/>
          <w:sz w:val="28"/>
          <w:szCs w:val="28"/>
        </w:rPr>
        <w:t xml:space="preserve"> администрации </w:t>
      </w:r>
      <w:r>
        <w:rPr>
          <w:rFonts w:ascii="Times New Roman" w:hAnsi="Times New Roman" w:cs="Times New Roman"/>
          <w:sz w:val="28"/>
          <w:szCs w:val="28"/>
        </w:rPr>
        <w:t>Алатырского</w:t>
      </w:r>
      <w:r w:rsidR="002A0514" w:rsidRPr="00DB0E57">
        <w:rPr>
          <w:rFonts w:ascii="Times New Roman" w:hAnsi="Times New Roman" w:cs="Times New Roman"/>
          <w:sz w:val="28"/>
          <w:szCs w:val="28"/>
        </w:rPr>
        <w:t xml:space="preserve"> района Чувашской Республики (далее - организатор аукциона).</w:t>
      </w:r>
    </w:p>
    <w:p w:rsidR="002A0514" w:rsidRPr="00DB0E57" w:rsidRDefault="00F744E8" w:rsidP="00F744E8">
      <w:pPr>
        <w:spacing w:after="0"/>
        <w:jc w:val="both"/>
        <w:rPr>
          <w:rFonts w:ascii="Times New Roman" w:hAnsi="Times New Roman" w:cs="Times New Roman"/>
          <w:sz w:val="28"/>
          <w:szCs w:val="28"/>
        </w:rPr>
      </w:pPr>
      <w:bookmarkStart w:id="84" w:name="sub_206"/>
      <w:bookmarkEnd w:id="83"/>
      <w:r>
        <w:rPr>
          <w:rFonts w:ascii="Times New Roman" w:hAnsi="Times New Roman" w:cs="Times New Roman"/>
          <w:sz w:val="28"/>
          <w:szCs w:val="28"/>
        </w:rPr>
        <w:t xml:space="preserve">  </w:t>
      </w:r>
      <w:r w:rsidR="002A0514" w:rsidRPr="00DB0E57">
        <w:rPr>
          <w:rFonts w:ascii="Times New Roman" w:hAnsi="Times New Roman" w:cs="Times New Roman"/>
          <w:sz w:val="28"/>
          <w:szCs w:val="28"/>
        </w:rPr>
        <w:t xml:space="preserve">6. Организатор аукциона </w:t>
      </w:r>
      <w:proofErr w:type="gramStart"/>
      <w:r w:rsidR="002A0514" w:rsidRPr="00DB0E57">
        <w:rPr>
          <w:rFonts w:ascii="Times New Roman" w:hAnsi="Times New Roman" w:cs="Times New Roman"/>
          <w:sz w:val="28"/>
          <w:szCs w:val="28"/>
        </w:rPr>
        <w:t>разрабатывает и утверждает</w:t>
      </w:r>
      <w:proofErr w:type="gramEnd"/>
      <w:r w:rsidR="002A0514" w:rsidRPr="00DB0E57">
        <w:rPr>
          <w:rFonts w:ascii="Times New Roman" w:hAnsi="Times New Roman" w:cs="Times New Roman"/>
          <w:sz w:val="28"/>
          <w:szCs w:val="28"/>
        </w:rPr>
        <w:t xml:space="preserve"> аукционную документацию, определяет начальную цену предмета аукциона, сумму задатка за участие в аукционе, устанавливает время, место и порядок проведения аукциона, форму и сроки подачи заявок на участие в аукционе, величину повышения начальной цены предмета аукциона ("шаг аукциона").</w:t>
      </w:r>
    </w:p>
    <w:p w:rsidR="002A0514" w:rsidRPr="00DB0E57" w:rsidRDefault="00F744E8" w:rsidP="00DB0E57">
      <w:pPr>
        <w:jc w:val="both"/>
        <w:rPr>
          <w:rFonts w:ascii="Times New Roman" w:hAnsi="Times New Roman" w:cs="Times New Roman"/>
          <w:sz w:val="28"/>
          <w:szCs w:val="28"/>
        </w:rPr>
      </w:pPr>
      <w:bookmarkStart w:id="85" w:name="sub_207"/>
      <w:bookmarkEnd w:id="84"/>
      <w:r>
        <w:rPr>
          <w:rFonts w:ascii="Times New Roman" w:hAnsi="Times New Roman" w:cs="Times New Roman"/>
          <w:sz w:val="28"/>
          <w:szCs w:val="28"/>
        </w:rPr>
        <w:t xml:space="preserve">  </w:t>
      </w:r>
      <w:r w:rsidR="002A0514" w:rsidRPr="00DB0E57">
        <w:rPr>
          <w:rFonts w:ascii="Times New Roman" w:hAnsi="Times New Roman" w:cs="Times New Roman"/>
          <w:sz w:val="28"/>
          <w:szCs w:val="28"/>
        </w:rPr>
        <w:t>7. "Шаг аукциона" устанавливается организатором аукциона в размере 5 процентов начальной (минимальной) цены предмета аукциона (цены лота), указанной в извещении о проведен</w:t>
      </w:r>
      <w:proofErr w:type="gramStart"/>
      <w:r w:rsidR="002A0514" w:rsidRPr="00DB0E57">
        <w:rPr>
          <w:rFonts w:ascii="Times New Roman" w:hAnsi="Times New Roman" w:cs="Times New Roman"/>
          <w:sz w:val="28"/>
          <w:szCs w:val="28"/>
        </w:rPr>
        <w:t>ии ау</w:t>
      </w:r>
      <w:proofErr w:type="gramEnd"/>
      <w:r w:rsidR="002A0514" w:rsidRPr="00DB0E57">
        <w:rPr>
          <w:rFonts w:ascii="Times New Roman" w:hAnsi="Times New Roman" w:cs="Times New Roman"/>
          <w:sz w:val="28"/>
          <w:szCs w:val="28"/>
        </w:rPr>
        <w:t>кциона.</w:t>
      </w:r>
    </w:p>
    <w:p w:rsidR="002A0514" w:rsidRPr="00DB0E57" w:rsidRDefault="00F744E8" w:rsidP="00F744E8">
      <w:pPr>
        <w:spacing w:after="0"/>
        <w:jc w:val="both"/>
        <w:rPr>
          <w:rFonts w:ascii="Times New Roman" w:hAnsi="Times New Roman" w:cs="Times New Roman"/>
          <w:sz w:val="28"/>
          <w:szCs w:val="28"/>
        </w:rPr>
      </w:pPr>
      <w:bookmarkStart w:id="86" w:name="sub_208"/>
      <w:bookmarkEnd w:id="85"/>
      <w:r>
        <w:rPr>
          <w:rFonts w:ascii="Times New Roman" w:hAnsi="Times New Roman" w:cs="Times New Roman"/>
          <w:sz w:val="28"/>
          <w:szCs w:val="28"/>
        </w:rPr>
        <w:lastRenderedPageBreak/>
        <w:t xml:space="preserve">     </w:t>
      </w:r>
      <w:r w:rsidR="002A0514" w:rsidRPr="00DB0E57">
        <w:rPr>
          <w:rFonts w:ascii="Times New Roman" w:hAnsi="Times New Roman" w:cs="Times New Roman"/>
          <w:sz w:val="28"/>
          <w:szCs w:val="28"/>
        </w:rPr>
        <w:t xml:space="preserve">8. Начальная цена ежегодной платы за размещение нестационарного торгового объекта определяется на основании рыночной стоимости права размещения нестационарного торгового объекта по результатам проведенной оценки независимым оценщиком в порядке, установленном </w:t>
      </w:r>
      <w:hyperlink r:id="rId18" w:history="1">
        <w:r w:rsidR="002A0514" w:rsidRPr="00F744E8">
          <w:rPr>
            <w:rStyle w:val="af4"/>
            <w:rFonts w:ascii="Times New Roman" w:hAnsi="Times New Roman" w:cs="Times New Roman"/>
            <w:color w:val="000000" w:themeColor="text1"/>
            <w:sz w:val="28"/>
            <w:szCs w:val="28"/>
          </w:rPr>
          <w:t>законодательством</w:t>
        </w:r>
      </w:hyperlink>
      <w:r w:rsidR="002A0514" w:rsidRPr="00DB0E57">
        <w:rPr>
          <w:rFonts w:ascii="Times New Roman" w:hAnsi="Times New Roman" w:cs="Times New Roman"/>
          <w:sz w:val="28"/>
          <w:szCs w:val="28"/>
        </w:rPr>
        <w:t xml:space="preserve"> Российской Федерации об оценочной деятельности.</w:t>
      </w:r>
    </w:p>
    <w:bookmarkEnd w:id="86"/>
    <w:p w:rsidR="002A0514" w:rsidRPr="00DB0E57" w:rsidRDefault="002A0514" w:rsidP="00F744E8">
      <w:pPr>
        <w:spacing w:after="0"/>
        <w:jc w:val="both"/>
        <w:rPr>
          <w:rFonts w:ascii="Times New Roman" w:hAnsi="Times New Roman" w:cs="Times New Roman"/>
          <w:sz w:val="28"/>
          <w:szCs w:val="28"/>
        </w:rPr>
      </w:pPr>
      <w:r w:rsidRPr="00DB0E57">
        <w:rPr>
          <w:rFonts w:ascii="Times New Roman" w:hAnsi="Times New Roman" w:cs="Times New Roman"/>
          <w:sz w:val="28"/>
          <w:szCs w:val="28"/>
        </w:rPr>
        <w:t>Определенная по результатам аукциона цена ежегодной платы за размещение нестационарного торгового объекта не изменяется в течение периода, на который заключен договор на размещение нестационарного торгового объекта.</w:t>
      </w:r>
    </w:p>
    <w:p w:rsidR="002A0514" w:rsidRPr="00DB0E57" w:rsidRDefault="00F744E8" w:rsidP="00F744E8">
      <w:pPr>
        <w:spacing w:after="0"/>
        <w:jc w:val="both"/>
        <w:rPr>
          <w:rFonts w:ascii="Times New Roman" w:hAnsi="Times New Roman" w:cs="Times New Roman"/>
          <w:sz w:val="28"/>
          <w:szCs w:val="28"/>
        </w:rPr>
      </w:pPr>
      <w:bookmarkStart w:id="87" w:name="sub_209"/>
      <w:r>
        <w:rPr>
          <w:rFonts w:ascii="Times New Roman" w:hAnsi="Times New Roman" w:cs="Times New Roman"/>
          <w:sz w:val="28"/>
          <w:szCs w:val="28"/>
        </w:rPr>
        <w:t xml:space="preserve">     </w:t>
      </w:r>
      <w:r w:rsidR="002A0514" w:rsidRPr="00DB0E57">
        <w:rPr>
          <w:rFonts w:ascii="Times New Roman" w:hAnsi="Times New Roman" w:cs="Times New Roman"/>
          <w:sz w:val="28"/>
          <w:szCs w:val="28"/>
        </w:rPr>
        <w:t>9. Сумма задатка за участие в аукционе устанавливается организатором аукциона, но не может быть менее 20 процентов от начальной цены предмета аукциона.</w:t>
      </w:r>
    </w:p>
    <w:p w:rsidR="002A0514" w:rsidRPr="00DB0E57" w:rsidRDefault="00F744E8" w:rsidP="00F744E8">
      <w:pPr>
        <w:spacing w:after="0"/>
        <w:jc w:val="both"/>
        <w:rPr>
          <w:rFonts w:ascii="Times New Roman" w:hAnsi="Times New Roman" w:cs="Times New Roman"/>
          <w:sz w:val="28"/>
          <w:szCs w:val="28"/>
        </w:rPr>
      </w:pPr>
      <w:bookmarkStart w:id="88" w:name="sub_2010"/>
      <w:bookmarkEnd w:id="87"/>
      <w:r>
        <w:rPr>
          <w:rFonts w:ascii="Times New Roman" w:hAnsi="Times New Roman" w:cs="Times New Roman"/>
          <w:sz w:val="28"/>
          <w:szCs w:val="28"/>
        </w:rPr>
        <w:t xml:space="preserve">    </w:t>
      </w:r>
      <w:r w:rsidR="002A0514" w:rsidRPr="00DB0E57">
        <w:rPr>
          <w:rFonts w:ascii="Times New Roman" w:hAnsi="Times New Roman" w:cs="Times New Roman"/>
          <w:sz w:val="28"/>
          <w:szCs w:val="28"/>
        </w:rPr>
        <w:t xml:space="preserve">10. </w:t>
      </w:r>
      <w:proofErr w:type="gramStart"/>
      <w:r w:rsidR="002A0514" w:rsidRPr="00DB0E57">
        <w:rPr>
          <w:rFonts w:ascii="Times New Roman" w:hAnsi="Times New Roman" w:cs="Times New Roman"/>
          <w:sz w:val="28"/>
          <w:szCs w:val="28"/>
        </w:rPr>
        <w:t xml:space="preserve">Организатор аукциона не менее чем за двадцать календарных дней до дня окончания подачи заявок на участие в аукционе должен разместить извещение о проведении аукциона на </w:t>
      </w:r>
      <w:hyperlink r:id="rId19" w:history="1">
        <w:r w:rsidR="002A0514" w:rsidRPr="00F744E8">
          <w:rPr>
            <w:rStyle w:val="af4"/>
            <w:rFonts w:ascii="Times New Roman" w:hAnsi="Times New Roman" w:cs="Times New Roman"/>
            <w:color w:val="000000" w:themeColor="text1"/>
            <w:sz w:val="28"/>
            <w:szCs w:val="28"/>
          </w:rPr>
          <w:t>официальном сайте</w:t>
        </w:r>
      </w:hyperlink>
      <w:r w:rsidR="002A0514" w:rsidRPr="00DB0E57">
        <w:rPr>
          <w:rFonts w:ascii="Times New Roman" w:hAnsi="Times New Roman" w:cs="Times New Roman"/>
          <w:sz w:val="28"/>
          <w:szCs w:val="28"/>
        </w:rPr>
        <w:t xml:space="preserve"> торгов, а также извещение о проведении аукциона, аукционную документацию, включая проект договора на размещение нестационарного торгового объекта, на </w:t>
      </w:r>
      <w:hyperlink r:id="rId20" w:history="1">
        <w:r w:rsidR="002A0514" w:rsidRPr="00F744E8">
          <w:rPr>
            <w:rStyle w:val="af4"/>
            <w:rFonts w:ascii="Times New Roman" w:hAnsi="Times New Roman" w:cs="Times New Roman"/>
            <w:color w:val="000000" w:themeColor="text1"/>
            <w:sz w:val="28"/>
            <w:szCs w:val="28"/>
          </w:rPr>
          <w:t>официальном сайте</w:t>
        </w:r>
      </w:hyperlink>
      <w:r w:rsidR="002A0514" w:rsidRPr="00DB0E57">
        <w:rPr>
          <w:rFonts w:ascii="Times New Roman" w:hAnsi="Times New Roman" w:cs="Times New Roman"/>
          <w:sz w:val="28"/>
          <w:szCs w:val="28"/>
        </w:rPr>
        <w:t xml:space="preserve"> администрации </w:t>
      </w:r>
      <w:r>
        <w:rPr>
          <w:rFonts w:ascii="Times New Roman" w:hAnsi="Times New Roman" w:cs="Times New Roman"/>
          <w:sz w:val="28"/>
          <w:szCs w:val="28"/>
        </w:rPr>
        <w:t>Алатырского</w:t>
      </w:r>
      <w:r w:rsidR="002A0514" w:rsidRPr="00DB0E57">
        <w:rPr>
          <w:rFonts w:ascii="Times New Roman" w:hAnsi="Times New Roman" w:cs="Times New Roman"/>
          <w:sz w:val="28"/>
          <w:szCs w:val="28"/>
        </w:rPr>
        <w:t xml:space="preserve"> района Чувашской Республики - организатора аукциона.</w:t>
      </w:r>
      <w:proofErr w:type="gramEnd"/>
    </w:p>
    <w:p w:rsidR="002A0514" w:rsidRPr="00DB0E57" w:rsidRDefault="00F744E8" w:rsidP="00F744E8">
      <w:pPr>
        <w:spacing w:after="0"/>
        <w:jc w:val="both"/>
        <w:rPr>
          <w:rFonts w:ascii="Times New Roman" w:hAnsi="Times New Roman" w:cs="Times New Roman"/>
          <w:sz w:val="28"/>
          <w:szCs w:val="28"/>
        </w:rPr>
      </w:pPr>
      <w:bookmarkStart w:id="89" w:name="sub_2011"/>
      <w:bookmarkEnd w:id="88"/>
      <w:r>
        <w:rPr>
          <w:rFonts w:ascii="Times New Roman" w:hAnsi="Times New Roman" w:cs="Times New Roman"/>
          <w:sz w:val="28"/>
          <w:szCs w:val="28"/>
        </w:rPr>
        <w:t xml:space="preserve">    </w:t>
      </w:r>
      <w:r w:rsidR="002A0514" w:rsidRPr="00DB0E57">
        <w:rPr>
          <w:rFonts w:ascii="Times New Roman" w:hAnsi="Times New Roman" w:cs="Times New Roman"/>
          <w:sz w:val="28"/>
          <w:szCs w:val="28"/>
        </w:rPr>
        <w:t>11. В извещении о проведен</w:t>
      </w:r>
      <w:proofErr w:type="gramStart"/>
      <w:r w:rsidR="002A0514" w:rsidRPr="00DB0E57">
        <w:rPr>
          <w:rFonts w:ascii="Times New Roman" w:hAnsi="Times New Roman" w:cs="Times New Roman"/>
          <w:sz w:val="28"/>
          <w:szCs w:val="28"/>
        </w:rPr>
        <w:t>ии ау</w:t>
      </w:r>
      <w:proofErr w:type="gramEnd"/>
      <w:r w:rsidR="002A0514" w:rsidRPr="00DB0E57">
        <w:rPr>
          <w:rFonts w:ascii="Times New Roman" w:hAnsi="Times New Roman" w:cs="Times New Roman"/>
          <w:sz w:val="28"/>
          <w:szCs w:val="28"/>
        </w:rPr>
        <w:t>кциона должны быть указаны следующие сведения:</w:t>
      </w:r>
    </w:p>
    <w:p w:rsidR="002A0514" w:rsidRPr="00DB0E57" w:rsidRDefault="00F744E8" w:rsidP="00F744E8">
      <w:pPr>
        <w:spacing w:after="0"/>
        <w:jc w:val="both"/>
        <w:rPr>
          <w:rFonts w:ascii="Times New Roman" w:hAnsi="Times New Roman" w:cs="Times New Roman"/>
          <w:sz w:val="28"/>
          <w:szCs w:val="28"/>
        </w:rPr>
      </w:pPr>
      <w:bookmarkStart w:id="90" w:name="sub_20111"/>
      <w:bookmarkEnd w:id="89"/>
      <w:r>
        <w:rPr>
          <w:rFonts w:ascii="Times New Roman" w:hAnsi="Times New Roman" w:cs="Times New Roman"/>
          <w:sz w:val="28"/>
          <w:szCs w:val="28"/>
        </w:rPr>
        <w:t xml:space="preserve">    </w:t>
      </w:r>
      <w:r w:rsidR="002A0514" w:rsidRPr="00DB0E57">
        <w:rPr>
          <w:rFonts w:ascii="Times New Roman" w:hAnsi="Times New Roman" w:cs="Times New Roman"/>
          <w:sz w:val="28"/>
          <w:szCs w:val="28"/>
        </w:rPr>
        <w:t>1) наименование, место нахождения, почтовый адрес, адрес электронной почты и номер контактного телефона организатора аукциона;</w:t>
      </w:r>
    </w:p>
    <w:p w:rsidR="002A0514" w:rsidRPr="00DB0E57" w:rsidRDefault="00F744E8" w:rsidP="00F744E8">
      <w:pPr>
        <w:spacing w:after="0"/>
        <w:jc w:val="both"/>
        <w:rPr>
          <w:rFonts w:ascii="Times New Roman" w:hAnsi="Times New Roman" w:cs="Times New Roman"/>
          <w:sz w:val="28"/>
          <w:szCs w:val="28"/>
        </w:rPr>
      </w:pPr>
      <w:bookmarkStart w:id="91" w:name="sub_20112"/>
      <w:bookmarkEnd w:id="90"/>
      <w:r>
        <w:rPr>
          <w:rFonts w:ascii="Times New Roman" w:hAnsi="Times New Roman" w:cs="Times New Roman"/>
          <w:sz w:val="28"/>
          <w:szCs w:val="28"/>
        </w:rPr>
        <w:t xml:space="preserve">    </w:t>
      </w:r>
      <w:r w:rsidR="002A0514" w:rsidRPr="00DB0E57">
        <w:rPr>
          <w:rFonts w:ascii="Times New Roman" w:hAnsi="Times New Roman" w:cs="Times New Roman"/>
          <w:sz w:val="28"/>
          <w:szCs w:val="28"/>
        </w:rPr>
        <w:t>2) о месте, дате, времени и порядке проведения аукциона;</w:t>
      </w:r>
    </w:p>
    <w:p w:rsidR="002A0514" w:rsidRPr="00DB0E57" w:rsidRDefault="00F744E8" w:rsidP="00F744E8">
      <w:pPr>
        <w:spacing w:after="0"/>
        <w:jc w:val="both"/>
        <w:rPr>
          <w:rFonts w:ascii="Times New Roman" w:hAnsi="Times New Roman" w:cs="Times New Roman"/>
          <w:sz w:val="28"/>
          <w:szCs w:val="28"/>
        </w:rPr>
      </w:pPr>
      <w:bookmarkStart w:id="92" w:name="sub_20113"/>
      <w:bookmarkEnd w:id="91"/>
      <w:r>
        <w:rPr>
          <w:rFonts w:ascii="Times New Roman" w:hAnsi="Times New Roman" w:cs="Times New Roman"/>
          <w:sz w:val="28"/>
          <w:szCs w:val="28"/>
        </w:rPr>
        <w:t xml:space="preserve">    </w:t>
      </w:r>
      <w:r w:rsidR="002A0514" w:rsidRPr="00DB0E57">
        <w:rPr>
          <w:rFonts w:ascii="Times New Roman" w:hAnsi="Times New Roman" w:cs="Times New Roman"/>
          <w:sz w:val="28"/>
          <w:szCs w:val="28"/>
        </w:rPr>
        <w:t>3) место предполагаемого размещения нестационарного торгового объекта в соответствии со схемой размещения нестационарного торгового объекта, размер площади места размещения нестационарного торгового объекта, вид нестационарного торгового объекта и (или) специализацию;</w:t>
      </w:r>
    </w:p>
    <w:p w:rsidR="002A0514" w:rsidRPr="00DB0E57" w:rsidRDefault="00F744E8" w:rsidP="00F744E8">
      <w:pPr>
        <w:spacing w:after="0"/>
        <w:jc w:val="both"/>
        <w:rPr>
          <w:rFonts w:ascii="Times New Roman" w:hAnsi="Times New Roman" w:cs="Times New Roman"/>
          <w:sz w:val="28"/>
          <w:szCs w:val="28"/>
        </w:rPr>
      </w:pPr>
      <w:bookmarkStart w:id="93" w:name="sub_20114"/>
      <w:bookmarkEnd w:id="92"/>
      <w:r>
        <w:rPr>
          <w:rFonts w:ascii="Times New Roman" w:hAnsi="Times New Roman" w:cs="Times New Roman"/>
          <w:sz w:val="28"/>
          <w:szCs w:val="28"/>
        </w:rPr>
        <w:t xml:space="preserve">    </w:t>
      </w:r>
      <w:r w:rsidR="002A0514" w:rsidRPr="00DB0E57">
        <w:rPr>
          <w:rFonts w:ascii="Times New Roman" w:hAnsi="Times New Roman" w:cs="Times New Roman"/>
          <w:sz w:val="28"/>
          <w:szCs w:val="28"/>
        </w:rPr>
        <w:t xml:space="preserve">4) начальная (минимальная) цена договора (цена лота) в размере с указанием при необходимости начальной (минимальной) цены договора (цены лота) за единицу площади или нестационарного торгового объекта, </w:t>
      </w:r>
      <w:proofErr w:type="gramStart"/>
      <w:r w:rsidR="002A0514" w:rsidRPr="00DB0E57">
        <w:rPr>
          <w:rFonts w:ascii="Times New Roman" w:hAnsi="Times New Roman" w:cs="Times New Roman"/>
          <w:sz w:val="28"/>
          <w:szCs w:val="28"/>
        </w:rPr>
        <w:t>права</w:t>
      </w:r>
      <w:proofErr w:type="gramEnd"/>
      <w:r w:rsidR="002A0514" w:rsidRPr="00DB0E57">
        <w:rPr>
          <w:rFonts w:ascii="Times New Roman" w:hAnsi="Times New Roman" w:cs="Times New Roman"/>
          <w:sz w:val="28"/>
          <w:szCs w:val="28"/>
        </w:rPr>
        <w:t xml:space="preserve"> на которое передаются по договору ежемесячного или ежегодного платежа за право размещения нестационарного торгового объекта;</w:t>
      </w:r>
    </w:p>
    <w:p w:rsidR="002A0514" w:rsidRPr="00DB0E57" w:rsidRDefault="00F744E8" w:rsidP="00F744E8">
      <w:pPr>
        <w:spacing w:after="0"/>
        <w:jc w:val="both"/>
        <w:rPr>
          <w:rFonts w:ascii="Times New Roman" w:hAnsi="Times New Roman" w:cs="Times New Roman"/>
          <w:sz w:val="28"/>
          <w:szCs w:val="28"/>
        </w:rPr>
      </w:pPr>
      <w:bookmarkStart w:id="94" w:name="sub_20115"/>
      <w:bookmarkEnd w:id="93"/>
      <w:r>
        <w:rPr>
          <w:rFonts w:ascii="Times New Roman" w:hAnsi="Times New Roman" w:cs="Times New Roman"/>
          <w:sz w:val="28"/>
          <w:szCs w:val="28"/>
        </w:rPr>
        <w:t xml:space="preserve">    </w:t>
      </w:r>
      <w:r w:rsidR="002A0514" w:rsidRPr="00DB0E57">
        <w:rPr>
          <w:rFonts w:ascii="Times New Roman" w:hAnsi="Times New Roman" w:cs="Times New Roman"/>
          <w:sz w:val="28"/>
          <w:szCs w:val="28"/>
        </w:rPr>
        <w:t xml:space="preserve">5) </w:t>
      </w:r>
      <w:r w:rsidR="00791F1E">
        <w:rPr>
          <w:rFonts w:ascii="Times New Roman" w:hAnsi="Times New Roman" w:cs="Times New Roman"/>
          <w:sz w:val="28"/>
          <w:szCs w:val="28"/>
        </w:rPr>
        <w:t xml:space="preserve"> </w:t>
      </w:r>
      <w:r w:rsidR="002A0514" w:rsidRPr="00DB0E57">
        <w:rPr>
          <w:rFonts w:ascii="Times New Roman" w:hAnsi="Times New Roman" w:cs="Times New Roman"/>
          <w:sz w:val="28"/>
          <w:szCs w:val="28"/>
        </w:rPr>
        <w:t>срок действия договора;</w:t>
      </w:r>
    </w:p>
    <w:p w:rsidR="002A0514" w:rsidRPr="00DB0E57" w:rsidRDefault="00F744E8" w:rsidP="00F744E8">
      <w:pPr>
        <w:spacing w:after="0"/>
        <w:jc w:val="both"/>
        <w:rPr>
          <w:rFonts w:ascii="Times New Roman" w:hAnsi="Times New Roman" w:cs="Times New Roman"/>
          <w:sz w:val="28"/>
          <w:szCs w:val="28"/>
        </w:rPr>
      </w:pPr>
      <w:bookmarkStart w:id="95" w:name="sub_20116"/>
      <w:bookmarkEnd w:id="94"/>
      <w:r>
        <w:rPr>
          <w:rFonts w:ascii="Times New Roman" w:hAnsi="Times New Roman" w:cs="Times New Roman"/>
          <w:sz w:val="28"/>
          <w:szCs w:val="28"/>
        </w:rPr>
        <w:t xml:space="preserve">    </w:t>
      </w:r>
      <w:r w:rsidR="002A0514" w:rsidRPr="00DB0E57">
        <w:rPr>
          <w:rFonts w:ascii="Times New Roman" w:hAnsi="Times New Roman" w:cs="Times New Roman"/>
          <w:sz w:val="28"/>
          <w:szCs w:val="28"/>
        </w:rP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порядок и сроки внесения платы, взимаемой за предоставление документации об аукционе, если такая плата установлена;</w:t>
      </w:r>
    </w:p>
    <w:p w:rsidR="002A0514" w:rsidRPr="00DB0E57" w:rsidRDefault="00F744E8" w:rsidP="00F744E8">
      <w:pPr>
        <w:spacing w:after="0"/>
        <w:jc w:val="both"/>
        <w:rPr>
          <w:rFonts w:ascii="Times New Roman" w:hAnsi="Times New Roman" w:cs="Times New Roman"/>
          <w:sz w:val="28"/>
          <w:szCs w:val="28"/>
        </w:rPr>
      </w:pPr>
      <w:bookmarkStart w:id="96" w:name="sub_20117"/>
      <w:bookmarkEnd w:id="95"/>
      <w:r>
        <w:rPr>
          <w:rFonts w:ascii="Times New Roman" w:hAnsi="Times New Roman" w:cs="Times New Roman"/>
          <w:sz w:val="28"/>
          <w:szCs w:val="28"/>
        </w:rPr>
        <w:t xml:space="preserve">    </w:t>
      </w:r>
      <w:r w:rsidR="002A0514" w:rsidRPr="00DB0E57">
        <w:rPr>
          <w:rFonts w:ascii="Times New Roman" w:hAnsi="Times New Roman" w:cs="Times New Roman"/>
          <w:sz w:val="28"/>
          <w:szCs w:val="28"/>
        </w:rPr>
        <w:t xml:space="preserve">7) требование о внесении задатка, а также размер задатка, в случае если в документации об аукционе предусмотрено </w:t>
      </w:r>
      <w:proofErr w:type="gramStart"/>
      <w:r w:rsidR="002A0514" w:rsidRPr="00DB0E57">
        <w:rPr>
          <w:rFonts w:ascii="Times New Roman" w:hAnsi="Times New Roman" w:cs="Times New Roman"/>
          <w:sz w:val="28"/>
          <w:szCs w:val="28"/>
        </w:rPr>
        <w:t>требование</w:t>
      </w:r>
      <w:proofErr w:type="gramEnd"/>
      <w:r w:rsidR="002A0514" w:rsidRPr="00DB0E57">
        <w:rPr>
          <w:rFonts w:ascii="Times New Roman" w:hAnsi="Times New Roman" w:cs="Times New Roman"/>
          <w:sz w:val="28"/>
          <w:szCs w:val="28"/>
        </w:rPr>
        <w:t xml:space="preserve"> о внесении задатка;</w:t>
      </w:r>
    </w:p>
    <w:p w:rsidR="002A0514" w:rsidRPr="00DB0E57" w:rsidRDefault="00F744E8" w:rsidP="00F744E8">
      <w:pPr>
        <w:spacing w:after="0"/>
        <w:jc w:val="both"/>
        <w:rPr>
          <w:rFonts w:ascii="Times New Roman" w:hAnsi="Times New Roman" w:cs="Times New Roman"/>
          <w:sz w:val="28"/>
          <w:szCs w:val="28"/>
        </w:rPr>
      </w:pPr>
      <w:bookmarkStart w:id="97" w:name="sub_20118"/>
      <w:bookmarkEnd w:id="96"/>
      <w:r>
        <w:rPr>
          <w:rFonts w:ascii="Times New Roman" w:hAnsi="Times New Roman" w:cs="Times New Roman"/>
          <w:sz w:val="28"/>
          <w:szCs w:val="28"/>
        </w:rPr>
        <w:t xml:space="preserve">    </w:t>
      </w:r>
      <w:r w:rsidR="002A0514" w:rsidRPr="00DB0E57">
        <w:rPr>
          <w:rFonts w:ascii="Times New Roman" w:hAnsi="Times New Roman" w:cs="Times New Roman"/>
          <w:sz w:val="28"/>
          <w:szCs w:val="28"/>
        </w:rPr>
        <w:t xml:space="preserve">8) срок, в течение которого организатор аукциона вправе отказаться от проведения аукциона, в соответствии с </w:t>
      </w:r>
      <w:hyperlink w:anchor="sub_2013" w:history="1">
        <w:r w:rsidR="002A0514" w:rsidRPr="00F744E8">
          <w:rPr>
            <w:rStyle w:val="af4"/>
            <w:rFonts w:ascii="Times New Roman" w:hAnsi="Times New Roman" w:cs="Times New Roman"/>
            <w:color w:val="000000" w:themeColor="text1"/>
            <w:sz w:val="28"/>
            <w:szCs w:val="28"/>
          </w:rPr>
          <w:t>пунктом 13</w:t>
        </w:r>
      </w:hyperlink>
      <w:r w:rsidR="002A0514" w:rsidRPr="00DB0E57">
        <w:rPr>
          <w:rFonts w:ascii="Times New Roman" w:hAnsi="Times New Roman" w:cs="Times New Roman"/>
          <w:sz w:val="28"/>
          <w:szCs w:val="28"/>
        </w:rPr>
        <w:t xml:space="preserve"> настоящего Порядка;</w:t>
      </w:r>
    </w:p>
    <w:p w:rsidR="002A0514" w:rsidRPr="00DB0E57" w:rsidRDefault="00F744E8" w:rsidP="00F744E8">
      <w:pPr>
        <w:spacing w:after="0"/>
        <w:jc w:val="both"/>
        <w:rPr>
          <w:rFonts w:ascii="Times New Roman" w:hAnsi="Times New Roman" w:cs="Times New Roman"/>
          <w:sz w:val="28"/>
          <w:szCs w:val="28"/>
        </w:rPr>
      </w:pPr>
      <w:bookmarkStart w:id="98" w:name="sub_20119"/>
      <w:bookmarkEnd w:id="97"/>
      <w:r>
        <w:rPr>
          <w:rFonts w:ascii="Times New Roman" w:hAnsi="Times New Roman" w:cs="Times New Roman"/>
          <w:sz w:val="28"/>
          <w:szCs w:val="28"/>
        </w:rPr>
        <w:lastRenderedPageBreak/>
        <w:t xml:space="preserve">   </w:t>
      </w:r>
      <w:proofErr w:type="gramStart"/>
      <w:r w:rsidR="002A0514" w:rsidRPr="00DB0E57">
        <w:rPr>
          <w:rFonts w:ascii="Times New Roman" w:hAnsi="Times New Roman" w:cs="Times New Roman"/>
          <w:sz w:val="28"/>
          <w:szCs w:val="28"/>
        </w:rPr>
        <w:t xml:space="preserve">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21" w:history="1">
        <w:r w:rsidR="002A0514" w:rsidRPr="00F744E8">
          <w:rPr>
            <w:rStyle w:val="af4"/>
            <w:rFonts w:ascii="Times New Roman" w:hAnsi="Times New Roman" w:cs="Times New Roman"/>
            <w:color w:val="000000" w:themeColor="text1"/>
            <w:sz w:val="28"/>
            <w:szCs w:val="28"/>
          </w:rPr>
          <w:t>частями 3</w:t>
        </w:r>
      </w:hyperlink>
      <w:r w:rsidR="002A0514" w:rsidRPr="00DB0E57">
        <w:rPr>
          <w:rFonts w:ascii="Times New Roman" w:hAnsi="Times New Roman" w:cs="Times New Roman"/>
          <w:sz w:val="28"/>
          <w:szCs w:val="28"/>
        </w:rPr>
        <w:t xml:space="preserve"> и </w:t>
      </w:r>
      <w:hyperlink r:id="rId22" w:history="1">
        <w:r w:rsidR="002A0514" w:rsidRPr="00F744E8">
          <w:rPr>
            <w:rStyle w:val="af4"/>
            <w:rFonts w:ascii="Times New Roman" w:hAnsi="Times New Roman" w:cs="Times New Roman"/>
            <w:color w:val="000000" w:themeColor="text1"/>
            <w:sz w:val="28"/>
            <w:szCs w:val="28"/>
          </w:rPr>
          <w:t>5 статьи 14</w:t>
        </w:r>
      </w:hyperlink>
      <w:r w:rsidR="002A0514" w:rsidRPr="00DB0E57">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proofErr w:type="gramEnd"/>
      <w:r w:rsidR="002A0514" w:rsidRPr="00DB0E57">
        <w:rPr>
          <w:rFonts w:ascii="Times New Roman" w:hAnsi="Times New Roman" w:cs="Times New Roman"/>
          <w:sz w:val="28"/>
          <w:szCs w:val="28"/>
        </w:rPr>
        <w:t xml:space="preserve"> в отношении имущества, предусмотренного </w:t>
      </w:r>
      <w:hyperlink r:id="rId23" w:history="1">
        <w:r w:rsidR="002A0514" w:rsidRPr="00F744E8">
          <w:rPr>
            <w:rStyle w:val="af4"/>
            <w:rFonts w:ascii="Times New Roman" w:hAnsi="Times New Roman" w:cs="Times New Roman"/>
            <w:color w:val="000000" w:themeColor="text1"/>
            <w:sz w:val="28"/>
            <w:szCs w:val="28"/>
          </w:rPr>
          <w:t>Федеральным законом</w:t>
        </w:r>
      </w:hyperlink>
      <w:r w:rsidR="002A0514" w:rsidRPr="00F744E8">
        <w:rPr>
          <w:rFonts w:ascii="Times New Roman" w:hAnsi="Times New Roman" w:cs="Times New Roman"/>
          <w:color w:val="000000" w:themeColor="text1"/>
          <w:sz w:val="28"/>
          <w:szCs w:val="28"/>
        </w:rPr>
        <w:t xml:space="preserve"> </w:t>
      </w:r>
      <w:r w:rsidR="002A0514" w:rsidRPr="00DB0E57">
        <w:rPr>
          <w:rFonts w:ascii="Times New Roman" w:hAnsi="Times New Roman" w:cs="Times New Roman"/>
          <w:sz w:val="28"/>
          <w:szCs w:val="28"/>
        </w:rPr>
        <w:t>от 24.07.2007 N 209-ФЗ.</w:t>
      </w:r>
    </w:p>
    <w:p w:rsidR="002A0514" w:rsidRPr="00DB0E57" w:rsidRDefault="00F744E8" w:rsidP="00F744E8">
      <w:pPr>
        <w:spacing w:after="0"/>
        <w:jc w:val="both"/>
        <w:rPr>
          <w:rFonts w:ascii="Times New Roman" w:hAnsi="Times New Roman" w:cs="Times New Roman"/>
          <w:sz w:val="28"/>
          <w:szCs w:val="28"/>
        </w:rPr>
      </w:pPr>
      <w:bookmarkStart w:id="99" w:name="sub_2012"/>
      <w:bookmarkEnd w:id="98"/>
      <w:r>
        <w:rPr>
          <w:rFonts w:ascii="Times New Roman" w:hAnsi="Times New Roman" w:cs="Times New Roman"/>
          <w:sz w:val="28"/>
          <w:szCs w:val="28"/>
        </w:rPr>
        <w:t xml:space="preserve">  </w:t>
      </w:r>
      <w:r w:rsidR="002A0514" w:rsidRPr="00DB0E57">
        <w:rPr>
          <w:rFonts w:ascii="Times New Roman" w:hAnsi="Times New Roman" w:cs="Times New Roman"/>
          <w:sz w:val="28"/>
          <w:szCs w:val="28"/>
        </w:rPr>
        <w:t xml:space="preserve">12. Организатор аукциона вправе принять решение о внесении изменений в извещение о проведении аукциона не </w:t>
      </w:r>
      <w:proofErr w:type="gramStart"/>
      <w:r w:rsidR="002A0514" w:rsidRPr="00DB0E57">
        <w:rPr>
          <w:rFonts w:ascii="Times New Roman" w:hAnsi="Times New Roman" w:cs="Times New Roman"/>
          <w:sz w:val="28"/>
          <w:szCs w:val="28"/>
        </w:rPr>
        <w:t>позднее</w:t>
      </w:r>
      <w:proofErr w:type="gramEnd"/>
      <w:r w:rsidR="002A0514" w:rsidRPr="00DB0E57">
        <w:rPr>
          <w:rFonts w:ascii="Times New Roman" w:hAnsi="Times New Roman" w:cs="Times New Roman"/>
          <w:sz w:val="28"/>
          <w:szCs w:val="28"/>
        </w:rPr>
        <w:t xml:space="preserve"> чем за пять дней до даты окончания подачи заявок на участие в аукционе. В течение одного дня </w:t>
      </w:r>
      <w:proofErr w:type="gramStart"/>
      <w:r w:rsidR="002A0514" w:rsidRPr="00DB0E57">
        <w:rPr>
          <w:rFonts w:ascii="Times New Roman" w:hAnsi="Times New Roman" w:cs="Times New Roman"/>
          <w:sz w:val="28"/>
          <w:szCs w:val="28"/>
        </w:rPr>
        <w:t>с даты принятия</w:t>
      </w:r>
      <w:proofErr w:type="gramEnd"/>
      <w:r w:rsidR="002A0514" w:rsidRPr="00DB0E57">
        <w:rPr>
          <w:rFonts w:ascii="Times New Roman" w:hAnsi="Times New Roman" w:cs="Times New Roman"/>
          <w:sz w:val="28"/>
          <w:szCs w:val="28"/>
        </w:rPr>
        <w:t xml:space="preserve"> указанного решения такие изменения размещаются организатором аукциона на </w:t>
      </w:r>
      <w:hyperlink r:id="rId24" w:history="1">
        <w:r w:rsidR="002A0514" w:rsidRPr="00F744E8">
          <w:rPr>
            <w:rStyle w:val="af4"/>
            <w:rFonts w:ascii="Times New Roman" w:hAnsi="Times New Roman" w:cs="Times New Roman"/>
            <w:color w:val="000000" w:themeColor="text1"/>
            <w:sz w:val="28"/>
            <w:szCs w:val="28"/>
          </w:rPr>
          <w:t>официальном сайте</w:t>
        </w:r>
      </w:hyperlink>
      <w:r w:rsidR="002A0514" w:rsidRPr="00DB0E57">
        <w:rPr>
          <w:rFonts w:ascii="Times New Roman" w:hAnsi="Times New Roman" w:cs="Times New Roman"/>
          <w:sz w:val="28"/>
          <w:szCs w:val="28"/>
        </w:rPr>
        <w:t xml:space="preserve"> торгов, а также на </w:t>
      </w:r>
      <w:hyperlink r:id="rId25" w:history="1">
        <w:r w:rsidR="002A0514" w:rsidRPr="00F744E8">
          <w:rPr>
            <w:rStyle w:val="af4"/>
            <w:rFonts w:ascii="Times New Roman" w:hAnsi="Times New Roman" w:cs="Times New Roman"/>
            <w:color w:val="000000" w:themeColor="text1"/>
            <w:sz w:val="28"/>
            <w:szCs w:val="28"/>
          </w:rPr>
          <w:t>официальном сайте</w:t>
        </w:r>
      </w:hyperlink>
      <w:r w:rsidR="002A0514" w:rsidRPr="00DB0E57">
        <w:rPr>
          <w:rFonts w:ascii="Times New Roman" w:hAnsi="Times New Roman" w:cs="Times New Roman"/>
          <w:sz w:val="28"/>
          <w:szCs w:val="28"/>
        </w:rPr>
        <w:t xml:space="preserve"> администрации </w:t>
      </w:r>
      <w:r>
        <w:rPr>
          <w:rFonts w:ascii="Times New Roman" w:hAnsi="Times New Roman" w:cs="Times New Roman"/>
          <w:sz w:val="28"/>
          <w:szCs w:val="28"/>
        </w:rPr>
        <w:t>Алатырского</w:t>
      </w:r>
      <w:r w:rsidR="002A0514" w:rsidRPr="00DB0E57">
        <w:rPr>
          <w:rFonts w:ascii="Times New Roman" w:hAnsi="Times New Roman" w:cs="Times New Roman"/>
          <w:sz w:val="28"/>
          <w:szCs w:val="28"/>
        </w:rPr>
        <w:t xml:space="preserve"> района Чувашской Республики. </w:t>
      </w:r>
      <w:proofErr w:type="gramStart"/>
      <w:r w:rsidR="002A0514" w:rsidRPr="00DB0E57">
        <w:rPr>
          <w:rFonts w:ascii="Times New Roman" w:hAnsi="Times New Roman" w:cs="Times New Roman"/>
          <w:sz w:val="28"/>
          <w:szCs w:val="28"/>
        </w:rPr>
        <w:t xml:space="preserve">При этом срок подачи заявок на участие в аукционе должен быть продлен таким образом, чтобы с даты размещения на официальном сайте торгов и на официальном сайте администрации </w:t>
      </w:r>
      <w:r>
        <w:rPr>
          <w:rFonts w:ascii="Times New Roman" w:hAnsi="Times New Roman" w:cs="Times New Roman"/>
          <w:sz w:val="28"/>
          <w:szCs w:val="28"/>
        </w:rPr>
        <w:t>Алатырского</w:t>
      </w:r>
      <w:r w:rsidR="002A0514" w:rsidRPr="00DB0E57">
        <w:rPr>
          <w:rFonts w:ascii="Times New Roman" w:hAnsi="Times New Roman" w:cs="Times New Roman"/>
          <w:sz w:val="28"/>
          <w:szCs w:val="28"/>
        </w:rPr>
        <w:t xml:space="preserve"> района Чувашской Республики внесенных изменений в извещение о проведении аукциона до даты окончания подачи заявок на участие в аукционе он составлял не менее пятнадцати дней.</w:t>
      </w:r>
      <w:proofErr w:type="gramEnd"/>
    </w:p>
    <w:p w:rsidR="002A0514" w:rsidRPr="00DB0E57" w:rsidRDefault="00F744E8" w:rsidP="00F744E8">
      <w:pPr>
        <w:spacing w:after="0"/>
        <w:jc w:val="both"/>
        <w:rPr>
          <w:rFonts w:ascii="Times New Roman" w:hAnsi="Times New Roman" w:cs="Times New Roman"/>
          <w:sz w:val="28"/>
          <w:szCs w:val="28"/>
        </w:rPr>
      </w:pPr>
      <w:bookmarkStart w:id="100" w:name="sub_2013"/>
      <w:bookmarkEnd w:id="99"/>
      <w:r>
        <w:rPr>
          <w:rFonts w:ascii="Times New Roman" w:hAnsi="Times New Roman" w:cs="Times New Roman"/>
          <w:sz w:val="28"/>
          <w:szCs w:val="28"/>
        </w:rPr>
        <w:t xml:space="preserve">   </w:t>
      </w:r>
      <w:r w:rsidR="002A0514" w:rsidRPr="00DB0E57">
        <w:rPr>
          <w:rFonts w:ascii="Times New Roman" w:hAnsi="Times New Roman" w:cs="Times New Roman"/>
          <w:sz w:val="28"/>
          <w:szCs w:val="28"/>
        </w:rPr>
        <w:t xml:space="preserve">13.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w:t>
      </w:r>
      <w:hyperlink r:id="rId26" w:history="1">
        <w:r w:rsidR="002A0514" w:rsidRPr="00F744E8">
          <w:rPr>
            <w:rStyle w:val="af4"/>
            <w:rFonts w:ascii="Times New Roman" w:hAnsi="Times New Roman" w:cs="Times New Roman"/>
            <w:color w:val="000000" w:themeColor="text1"/>
            <w:sz w:val="28"/>
            <w:szCs w:val="28"/>
          </w:rPr>
          <w:t>официальном сайте</w:t>
        </w:r>
      </w:hyperlink>
      <w:r w:rsidR="002A0514" w:rsidRPr="00DB0E57">
        <w:rPr>
          <w:rFonts w:ascii="Times New Roman" w:hAnsi="Times New Roman" w:cs="Times New Roman"/>
          <w:sz w:val="28"/>
          <w:szCs w:val="28"/>
        </w:rPr>
        <w:t xml:space="preserve"> торгов и на </w:t>
      </w:r>
      <w:hyperlink r:id="rId27" w:history="1">
        <w:r w:rsidR="002A0514" w:rsidRPr="00F744E8">
          <w:rPr>
            <w:rStyle w:val="af4"/>
            <w:rFonts w:ascii="Times New Roman" w:hAnsi="Times New Roman" w:cs="Times New Roman"/>
            <w:color w:val="000000" w:themeColor="text1"/>
            <w:sz w:val="28"/>
            <w:szCs w:val="28"/>
          </w:rPr>
          <w:t>официальном сайте</w:t>
        </w:r>
      </w:hyperlink>
      <w:r w:rsidR="002A0514" w:rsidRPr="00DB0E57">
        <w:rPr>
          <w:rFonts w:ascii="Times New Roman" w:hAnsi="Times New Roman" w:cs="Times New Roman"/>
          <w:sz w:val="28"/>
          <w:szCs w:val="28"/>
        </w:rPr>
        <w:t xml:space="preserve"> администрации </w:t>
      </w:r>
      <w:r>
        <w:rPr>
          <w:rFonts w:ascii="Times New Roman" w:hAnsi="Times New Roman" w:cs="Times New Roman"/>
          <w:sz w:val="28"/>
          <w:szCs w:val="28"/>
        </w:rPr>
        <w:t>Алатырского</w:t>
      </w:r>
      <w:r w:rsidR="002A0514" w:rsidRPr="00DB0E57">
        <w:rPr>
          <w:rFonts w:ascii="Times New Roman" w:hAnsi="Times New Roman" w:cs="Times New Roman"/>
          <w:sz w:val="28"/>
          <w:szCs w:val="28"/>
        </w:rPr>
        <w:t xml:space="preserve"> района Чувашской Республики в течение одного дня </w:t>
      </w:r>
      <w:proofErr w:type="gramStart"/>
      <w:r w:rsidR="002A0514" w:rsidRPr="00DB0E57">
        <w:rPr>
          <w:rFonts w:ascii="Times New Roman" w:hAnsi="Times New Roman" w:cs="Times New Roman"/>
          <w:sz w:val="28"/>
          <w:szCs w:val="28"/>
        </w:rPr>
        <w:t>с даты принятия</w:t>
      </w:r>
      <w:proofErr w:type="gramEnd"/>
      <w:r w:rsidR="002A0514" w:rsidRPr="00DB0E57">
        <w:rPr>
          <w:rFonts w:ascii="Times New Roman" w:hAnsi="Times New Roman" w:cs="Times New Roman"/>
          <w:sz w:val="28"/>
          <w:szCs w:val="28"/>
        </w:rPr>
        <w:t xml:space="preserve"> решения об отказе от проведения аукциона. В течение двух рабочих дней </w:t>
      </w:r>
      <w:proofErr w:type="gramStart"/>
      <w:r w:rsidR="002A0514" w:rsidRPr="00DB0E57">
        <w:rPr>
          <w:rFonts w:ascii="Times New Roman" w:hAnsi="Times New Roman" w:cs="Times New Roman"/>
          <w:sz w:val="28"/>
          <w:szCs w:val="28"/>
        </w:rPr>
        <w:t>с даты принятия</w:t>
      </w:r>
      <w:proofErr w:type="gramEnd"/>
      <w:r w:rsidR="002A0514" w:rsidRPr="00DB0E57">
        <w:rPr>
          <w:rFonts w:ascii="Times New Roman" w:hAnsi="Times New Roman" w:cs="Times New Roman"/>
          <w:sz w:val="28"/>
          <w:szCs w:val="28"/>
        </w:rPr>
        <w:t xml:space="preserve"> указанного решения организатор аукциона направляет соответствующие уведомления всем заявителям. В случае</w:t>
      </w:r>
      <w:proofErr w:type="gramStart"/>
      <w:r w:rsidR="002A0514" w:rsidRPr="00DB0E57">
        <w:rPr>
          <w:rFonts w:ascii="Times New Roman" w:hAnsi="Times New Roman" w:cs="Times New Roman"/>
          <w:sz w:val="28"/>
          <w:szCs w:val="28"/>
        </w:rPr>
        <w:t>,</w:t>
      </w:r>
      <w:proofErr w:type="gramEnd"/>
      <w:r w:rsidR="002A0514" w:rsidRPr="00DB0E57">
        <w:rPr>
          <w:rFonts w:ascii="Times New Roman" w:hAnsi="Times New Roman" w:cs="Times New Roman"/>
          <w:sz w:val="28"/>
          <w:szCs w:val="28"/>
        </w:rPr>
        <w:t xml:space="preserve">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2A0514" w:rsidRPr="00DB0E57" w:rsidRDefault="00F744E8" w:rsidP="00F744E8">
      <w:pPr>
        <w:spacing w:after="0"/>
        <w:jc w:val="both"/>
        <w:rPr>
          <w:rFonts w:ascii="Times New Roman" w:hAnsi="Times New Roman" w:cs="Times New Roman"/>
          <w:sz w:val="28"/>
          <w:szCs w:val="28"/>
        </w:rPr>
      </w:pPr>
      <w:bookmarkStart w:id="101" w:name="sub_2014"/>
      <w:bookmarkEnd w:id="100"/>
      <w:r>
        <w:rPr>
          <w:rFonts w:ascii="Times New Roman" w:hAnsi="Times New Roman" w:cs="Times New Roman"/>
          <w:sz w:val="28"/>
          <w:szCs w:val="28"/>
        </w:rPr>
        <w:t xml:space="preserve">   </w:t>
      </w:r>
      <w:r w:rsidR="002A0514" w:rsidRPr="00DB0E57">
        <w:rPr>
          <w:rFonts w:ascii="Times New Roman" w:hAnsi="Times New Roman" w:cs="Times New Roman"/>
          <w:sz w:val="28"/>
          <w:szCs w:val="28"/>
        </w:rPr>
        <w:t xml:space="preserve">14. Документация об аукционе </w:t>
      </w:r>
      <w:proofErr w:type="gramStart"/>
      <w:r w:rsidR="002A0514" w:rsidRPr="00DB0E57">
        <w:rPr>
          <w:rFonts w:ascii="Times New Roman" w:hAnsi="Times New Roman" w:cs="Times New Roman"/>
          <w:sz w:val="28"/>
          <w:szCs w:val="28"/>
        </w:rPr>
        <w:t>разрабатывается и утверждается</w:t>
      </w:r>
      <w:proofErr w:type="gramEnd"/>
      <w:r w:rsidR="002A0514" w:rsidRPr="00DB0E57">
        <w:rPr>
          <w:rFonts w:ascii="Times New Roman" w:hAnsi="Times New Roman" w:cs="Times New Roman"/>
          <w:sz w:val="28"/>
          <w:szCs w:val="28"/>
        </w:rPr>
        <w:t xml:space="preserve"> организатором аукциона.</w:t>
      </w:r>
    </w:p>
    <w:p w:rsidR="002A0514" w:rsidRPr="00DB0E57" w:rsidRDefault="00F744E8" w:rsidP="00F744E8">
      <w:pPr>
        <w:spacing w:after="0"/>
        <w:jc w:val="both"/>
        <w:rPr>
          <w:rFonts w:ascii="Times New Roman" w:hAnsi="Times New Roman" w:cs="Times New Roman"/>
          <w:sz w:val="28"/>
          <w:szCs w:val="28"/>
        </w:rPr>
      </w:pPr>
      <w:bookmarkStart w:id="102" w:name="sub_2015"/>
      <w:bookmarkEnd w:id="101"/>
      <w:r>
        <w:rPr>
          <w:rFonts w:ascii="Times New Roman" w:hAnsi="Times New Roman" w:cs="Times New Roman"/>
          <w:sz w:val="28"/>
          <w:szCs w:val="28"/>
        </w:rPr>
        <w:t xml:space="preserve">  </w:t>
      </w:r>
      <w:r w:rsidR="002A0514" w:rsidRPr="00DB0E57">
        <w:rPr>
          <w:rFonts w:ascii="Times New Roman" w:hAnsi="Times New Roman" w:cs="Times New Roman"/>
          <w:sz w:val="28"/>
          <w:szCs w:val="28"/>
        </w:rPr>
        <w:t>15. Документация об аукционе помимо информации и сведений, содержащихся в извещении о проведен</w:t>
      </w:r>
      <w:proofErr w:type="gramStart"/>
      <w:r w:rsidR="002A0514" w:rsidRPr="00DB0E57">
        <w:rPr>
          <w:rFonts w:ascii="Times New Roman" w:hAnsi="Times New Roman" w:cs="Times New Roman"/>
          <w:sz w:val="28"/>
          <w:szCs w:val="28"/>
        </w:rPr>
        <w:t>ии ау</w:t>
      </w:r>
      <w:proofErr w:type="gramEnd"/>
      <w:r w:rsidR="002A0514" w:rsidRPr="00DB0E57">
        <w:rPr>
          <w:rFonts w:ascii="Times New Roman" w:hAnsi="Times New Roman" w:cs="Times New Roman"/>
          <w:sz w:val="28"/>
          <w:szCs w:val="28"/>
        </w:rPr>
        <w:t>кциона, должна содержать:</w:t>
      </w:r>
    </w:p>
    <w:p w:rsidR="002A0514" w:rsidRPr="00DB0E57" w:rsidRDefault="00F744E8" w:rsidP="00F744E8">
      <w:pPr>
        <w:spacing w:after="0"/>
        <w:jc w:val="both"/>
        <w:rPr>
          <w:rFonts w:ascii="Times New Roman" w:hAnsi="Times New Roman" w:cs="Times New Roman"/>
          <w:sz w:val="28"/>
          <w:szCs w:val="28"/>
        </w:rPr>
      </w:pPr>
      <w:bookmarkStart w:id="103" w:name="sub_20151"/>
      <w:bookmarkEnd w:id="102"/>
      <w:r>
        <w:rPr>
          <w:rFonts w:ascii="Times New Roman" w:hAnsi="Times New Roman" w:cs="Times New Roman"/>
          <w:sz w:val="28"/>
          <w:szCs w:val="28"/>
        </w:rPr>
        <w:t xml:space="preserve">  </w:t>
      </w:r>
      <w:r w:rsidR="002A0514" w:rsidRPr="00DB0E57">
        <w:rPr>
          <w:rFonts w:ascii="Times New Roman" w:hAnsi="Times New Roman" w:cs="Times New Roman"/>
          <w:sz w:val="28"/>
          <w:szCs w:val="28"/>
        </w:rPr>
        <w:t>1) форму заявки на участие в аукционе;</w:t>
      </w:r>
    </w:p>
    <w:p w:rsidR="002A0514" w:rsidRPr="00DB0E57" w:rsidRDefault="00F744E8" w:rsidP="00F744E8">
      <w:pPr>
        <w:spacing w:after="0"/>
        <w:jc w:val="both"/>
        <w:rPr>
          <w:rFonts w:ascii="Times New Roman" w:hAnsi="Times New Roman" w:cs="Times New Roman"/>
          <w:sz w:val="28"/>
          <w:szCs w:val="28"/>
        </w:rPr>
      </w:pPr>
      <w:bookmarkStart w:id="104" w:name="sub_20152"/>
      <w:bookmarkEnd w:id="103"/>
      <w:r>
        <w:rPr>
          <w:rFonts w:ascii="Times New Roman" w:hAnsi="Times New Roman" w:cs="Times New Roman"/>
          <w:sz w:val="28"/>
          <w:szCs w:val="28"/>
        </w:rPr>
        <w:t xml:space="preserve">  </w:t>
      </w:r>
      <w:r w:rsidR="002A0514" w:rsidRPr="00DB0E57">
        <w:rPr>
          <w:rFonts w:ascii="Times New Roman" w:hAnsi="Times New Roman" w:cs="Times New Roman"/>
          <w:sz w:val="28"/>
          <w:szCs w:val="28"/>
        </w:rPr>
        <w:t>2) форму, сроки и порядок оплаты по договору;</w:t>
      </w:r>
    </w:p>
    <w:p w:rsidR="002A0514" w:rsidRPr="00DB0E57" w:rsidRDefault="00F744E8" w:rsidP="00F744E8">
      <w:pPr>
        <w:spacing w:after="0"/>
        <w:jc w:val="both"/>
        <w:rPr>
          <w:rFonts w:ascii="Times New Roman" w:hAnsi="Times New Roman" w:cs="Times New Roman"/>
          <w:sz w:val="28"/>
          <w:szCs w:val="28"/>
        </w:rPr>
      </w:pPr>
      <w:bookmarkStart w:id="105" w:name="sub_20153"/>
      <w:bookmarkEnd w:id="104"/>
      <w:r>
        <w:rPr>
          <w:rFonts w:ascii="Times New Roman" w:hAnsi="Times New Roman" w:cs="Times New Roman"/>
          <w:sz w:val="28"/>
          <w:szCs w:val="28"/>
        </w:rPr>
        <w:t xml:space="preserve">  </w:t>
      </w:r>
      <w:r w:rsidR="002A0514" w:rsidRPr="00DB0E57">
        <w:rPr>
          <w:rFonts w:ascii="Times New Roman" w:hAnsi="Times New Roman" w:cs="Times New Roman"/>
          <w:sz w:val="28"/>
          <w:szCs w:val="28"/>
        </w:rP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2A0514" w:rsidRPr="00DB0E57" w:rsidRDefault="00F744E8" w:rsidP="00F744E8">
      <w:pPr>
        <w:spacing w:after="0"/>
        <w:jc w:val="both"/>
        <w:rPr>
          <w:rFonts w:ascii="Times New Roman" w:hAnsi="Times New Roman" w:cs="Times New Roman"/>
          <w:sz w:val="28"/>
          <w:szCs w:val="28"/>
        </w:rPr>
      </w:pPr>
      <w:bookmarkStart w:id="106" w:name="sub_20154"/>
      <w:bookmarkEnd w:id="105"/>
      <w:r>
        <w:rPr>
          <w:rFonts w:ascii="Times New Roman" w:hAnsi="Times New Roman" w:cs="Times New Roman"/>
          <w:sz w:val="28"/>
          <w:szCs w:val="28"/>
        </w:rPr>
        <w:t xml:space="preserve">  </w:t>
      </w:r>
      <w:r w:rsidR="002A0514" w:rsidRPr="00DB0E57">
        <w:rPr>
          <w:rFonts w:ascii="Times New Roman" w:hAnsi="Times New Roman" w:cs="Times New Roman"/>
          <w:sz w:val="28"/>
          <w:szCs w:val="28"/>
        </w:rPr>
        <w:t xml:space="preserve">4) порядок, место, дату начала и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w:t>
      </w:r>
      <w:hyperlink r:id="rId28" w:history="1">
        <w:r w:rsidR="002A0514" w:rsidRPr="00F744E8">
          <w:rPr>
            <w:rStyle w:val="af4"/>
            <w:rFonts w:ascii="Times New Roman" w:hAnsi="Times New Roman" w:cs="Times New Roman"/>
            <w:color w:val="000000" w:themeColor="text1"/>
            <w:sz w:val="28"/>
            <w:szCs w:val="28"/>
          </w:rPr>
          <w:t>официальном сайте</w:t>
        </w:r>
      </w:hyperlink>
      <w:r w:rsidR="002A0514" w:rsidRPr="00DB0E57">
        <w:rPr>
          <w:rFonts w:ascii="Times New Roman" w:hAnsi="Times New Roman" w:cs="Times New Roman"/>
          <w:sz w:val="28"/>
          <w:szCs w:val="28"/>
        </w:rPr>
        <w:t xml:space="preserve"> </w:t>
      </w:r>
      <w:r w:rsidR="002A0514" w:rsidRPr="00DB0E57">
        <w:rPr>
          <w:rFonts w:ascii="Times New Roman" w:hAnsi="Times New Roman" w:cs="Times New Roman"/>
          <w:sz w:val="28"/>
          <w:szCs w:val="28"/>
        </w:rPr>
        <w:lastRenderedPageBreak/>
        <w:t xml:space="preserve">торгов и на </w:t>
      </w:r>
      <w:hyperlink r:id="rId29" w:history="1">
        <w:r w:rsidR="002A0514" w:rsidRPr="00F744E8">
          <w:rPr>
            <w:rStyle w:val="af4"/>
            <w:rFonts w:ascii="Times New Roman" w:hAnsi="Times New Roman" w:cs="Times New Roman"/>
            <w:color w:val="000000" w:themeColor="text1"/>
            <w:sz w:val="28"/>
            <w:szCs w:val="28"/>
          </w:rPr>
          <w:t>официальном сайте</w:t>
        </w:r>
      </w:hyperlink>
      <w:r w:rsidR="002A0514" w:rsidRPr="00DB0E57">
        <w:rPr>
          <w:rFonts w:ascii="Times New Roman" w:hAnsi="Times New Roman" w:cs="Times New Roman"/>
          <w:sz w:val="28"/>
          <w:szCs w:val="28"/>
        </w:rPr>
        <w:t xml:space="preserve"> администрации </w:t>
      </w:r>
      <w:r>
        <w:rPr>
          <w:rFonts w:ascii="Times New Roman" w:hAnsi="Times New Roman" w:cs="Times New Roman"/>
          <w:sz w:val="28"/>
          <w:szCs w:val="28"/>
        </w:rPr>
        <w:t>Алатырского</w:t>
      </w:r>
      <w:r w:rsidR="002A0514" w:rsidRPr="00DB0E57">
        <w:rPr>
          <w:rFonts w:ascii="Times New Roman" w:hAnsi="Times New Roman" w:cs="Times New Roman"/>
          <w:sz w:val="28"/>
          <w:szCs w:val="28"/>
        </w:rPr>
        <w:t xml:space="preserve"> района Чувашской Республики извещения о проведен</w:t>
      </w:r>
      <w:proofErr w:type="gramStart"/>
      <w:r w:rsidR="002A0514" w:rsidRPr="00DB0E57">
        <w:rPr>
          <w:rFonts w:ascii="Times New Roman" w:hAnsi="Times New Roman" w:cs="Times New Roman"/>
          <w:sz w:val="28"/>
          <w:szCs w:val="28"/>
        </w:rPr>
        <w:t>ии ау</w:t>
      </w:r>
      <w:proofErr w:type="gramEnd"/>
      <w:r w:rsidR="002A0514" w:rsidRPr="00DB0E57">
        <w:rPr>
          <w:rFonts w:ascii="Times New Roman" w:hAnsi="Times New Roman" w:cs="Times New Roman"/>
          <w:sz w:val="28"/>
          <w:szCs w:val="28"/>
        </w:rPr>
        <w:t xml:space="preserve">кциона. Дата и время окончания срока подачи заявок на участие в аукционе устанавливаются в соответствии с </w:t>
      </w:r>
      <w:hyperlink w:anchor="sub_2010" w:history="1">
        <w:r w:rsidR="002A0514" w:rsidRPr="00F744E8">
          <w:rPr>
            <w:rStyle w:val="af4"/>
            <w:rFonts w:ascii="Times New Roman" w:hAnsi="Times New Roman" w:cs="Times New Roman"/>
            <w:color w:val="000000" w:themeColor="text1"/>
            <w:sz w:val="28"/>
            <w:szCs w:val="28"/>
          </w:rPr>
          <w:t>пунктом 10</w:t>
        </w:r>
      </w:hyperlink>
      <w:r w:rsidR="002A0514" w:rsidRPr="00DB0E57">
        <w:rPr>
          <w:rFonts w:ascii="Times New Roman" w:hAnsi="Times New Roman" w:cs="Times New Roman"/>
          <w:sz w:val="28"/>
          <w:szCs w:val="28"/>
        </w:rPr>
        <w:t xml:space="preserve"> настоящего Порядка;</w:t>
      </w:r>
    </w:p>
    <w:p w:rsidR="002A0514" w:rsidRPr="00DB0E57" w:rsidRDefault="00F744E8" w:rsidP="00F744E8">
      <w:pPr>
        <w:spacing w:after="0"/>
        <w:jc w:val="both"/>
        <w:rPr>
          <w:rFonts w:ascii="Times New Roman" w:hAnsi="Times New Roman" w:cs="Times New Roman"/>
          <w:sz w:val="28"/>
          <w:szCs w:val="28"/>
        </w:rPr>
      </w:pPr>
      <w:bookmarkStart w:id="107" w:name="sub_20155"/>
      <w:bookmarkEnd w:id="106"/>
      <w:r>
        <w:rPr>
          <w:rFonts w:ascii="Times New Roman" w:hAnsi="Times New Roman" w:cs="Times New Roman"/>
          <w:sz w:val="28"/>
          <w:szCs w:val="28"/>
        </w:rPr>
        <w:t xml:space="preserve">   </w:t>
      </w:r>
      <w:r w:rsidR="002A0514" w:rsidRPr="00DB0E57">
        <w:rPr>
          <w:rFonts w:ascii="Times New Roman" w:hAnsi="Times New Roman" w:cs="Times New Roman"/>
          <w:sz w:val="28"/>
          <w:szCs w:val="28"/>
        </w:rPr>
        <w:t xml:space="preserve">5) порядок и срок отзыва заявок на участие в аукционе. Срок отзыва заявок на участие в аукционе устанавливается в соответствии с </w:t>
      </w:r>
      <w:hyperlink w:anchor="sub_2030" w:history="1">
        <w:r w:rsidR="002A0514" w:rsidRPr="000120E5">
          <w:rPr>
            <w:rStyle w:val="af4"/>
            <w:rFonts w:ascii="Times New Roman" w:hAnsi="Times New Roman" w:cs="Times New Roman"/>
            <w:color w:val="000000" w:themeColor="text1"/>
            <w:sz w:val="28"/>
            <w:szCs w:val="28"/>
          </w:rPr>
          <w:t>пунктом 30</w:t>
        </w:r>
      </w:hyperlink>
      <w:r w:rsidR="002A0514" w:rsidRPr="000120E5">
        <w:rPr>
          <w:rFonts w:ascii="Times New Roman" w:hAnsi="Times New Roman" w:cs="Times New Roman"/>
          <w:color w:val="000000" w:themeColor="text1"/>
          <w:sz w:val="28"/>
          <w:szCs w:val="28"/>
        </w:rPr>
        <w:t xml:space="preserve"> </w:t>
      </w:r>
      <w:r w:rsidR="002A0514" w:rsidRPr="00DB0E57">
        <w:rPr>
          <w:rFonts w:ascii="Times New Roman" w:hAnsi="Times New Roman" w:cs="Times New Roman"/>
          <w:sz w:val="28"/>
          <w:szCs w:val="28"/>
        </w:rPr>
        <w:t>настоящего Порядка;</w:t>
      </w:r>
    </w:p>
    <w:p w:rsidR="002A0514" w:rsidRPr="00DB0E57" w:rsidRDefault="00F744E8" w:rsidP="00F744E8">
      <w:pPr>
        <w:spacing w:after="0"/>
        <w:jc w:val="both"/>
        <w:rPr>
          <w:rFonts w:ascii="Times New Roman" w:hAnsi="Times New Roman" w:cs="Times New Roman"/>
          <w:sz w:val="28"/>
          <w:szCs w:val="28"/>
        </w:rPr>
      </w:pPr>
      <w:bookmarkStart w:id="108" w:name="sub_20156"/>
      <w:bookmarkEnd w:id="107"/>
      <w:r>
        <w:rPr>
          <w:rFonts w:ascii="Times New Roman" w:hAnsi="Times New Roman" w:cs="Times New Roman"/>
          <w:sz w:val="28"/>
          <w:szCs w:val="28"/>
        </w:rPr>
        <w:t xml:space="preserve">   </w:t>
      </w:r>
      <w:r w:rsidR="002A0514" w:rsidRPr="00DB0E57">
        <w:rPr>
          <w:rFonts w:ascii="Times New Roman" w:hAnsi="Times New Roman" w:cs="Times New Roman"/>
          <w:sz w:val="28"/>
          <w:szCs w:val="28"/>
        </w:rPr>
        <w:t>6) величину повышения начальной цены договора ("шаг аукциона");</w:t>
      </w:r>
    </w:p>
    <w:p w:rsidR="002A0514" w:rsidRPr="00DB0E57" w:rsidRDefault="00F744E8" w:rsidP="00F744E8">
      <w:pPr>
        <w:spacing w:after="0"/>
        <w:jc w:val="both"/>
        <w:rPr>
          <w:rFonts w:ascii="Times New Roman" w:hAnsi="Times New Roman" w:cs="Times New Roman"/>
          <w:sz w:val="28"/>
          <w:szCs w:val="28"/>
        </w:rPr>
      </w:pPr>
      <w:bookmarkStart w:id="109" w:name="sub_20157"/>
      <w:bookmarkEnd w:id="108"/>
      <w:r>
        <w:rPr>
          <w:rFonts w:ascii="Times New Roman" w:hAnsi="Times New Roman" w:cs="Times New Roman"/>
          <w:sz w:val="28"/>
          <w:szCs w:val="28"/>
        </w:rPr>
        <w:t xml:space="preserve">   </w:t>
      </w:r>
      <w:r w:rsidR="002A0514" w:rsidRPr="00DB0E57">
        <w:rPr>
          <w:rFonts w:ascii="Times New Roman" w:hAnsi="Times New Roman" w:cs="Times New Roman"/>
          <w:sz w:val="28"/>
          <w:szCs w:val="28"/>
        </w:rPr>
        <w:t>7) место, дату и время начала рассмотрения заявок на участие в аукционе;</w:t>
      </w:r>
    </w:p>
    <w:p w:rsidR="002A0514" w:rsidRPr="00DB0E57" w:rsidRDefault="00F744E8" w:rsidP="00F744E8">
      <w:pPr>
        <w:spacing w:after="0"/>
        <w:jc w:val="both"/>
        <w:rPr>
          <w:rFonts w:ascii="Times New Roman" w:hAnsi="Times New Roman" w:cs="Times New Roman"/>
          <w:sz w:val="28"/>
          <w:szCs w:val="28"/>
        </w:rPr>
      </w:pPr>
      <w:bookmarkStart w:id="110" w:name="sub_20158"/>
      <w:bookmarkEnd w:id="109"/>
      <w:r>
        <w:rPr>
          <w:rFonts w:ascii="Times New Roman" w:hAnsi="Times New Roman" w:cs="Times New Roman"/>
          <w:sz w:val="28"/>
          <w:szCs w:val="28"/>
        </w:rPr>
        <w:t xml:space="preserve">   </w:t>
      </w:r>
      <w:r w:rsidR="002A0514" w:rsidRPr="00DB0E57">
        <w:rPr>
          <w:rFonts w:ascii="Times New Roman" w:hAnsi="Times New Roman" w:cs="Times New Roman"/>
          <w:sz w:val="28"/>
          <w:szCs w:val="28"/>
        </w:rPr>
        <w:t>8) место, дату и время проведения аукциона;</w:t>
      </w:r>
    </w:p>
    <w:p w:rsidR="002A0514" w:rsidRPr="00DB0E57" w:rsidRDefault="00F744E8" w:rsidP="00F744E8">
      <w:pPr>
        <w:spacing w:after="0"/>
        <w:jc w:val="both"/>
        <w:rPr>
          <w:rFonts w:ascii="Times New Roman" w:hAnsi="Times New Roman" w:cs="Times New Roman"/>
          <w:sz w:val="28"/>
          <w:szCs w:val="28"/>
        </w:rPr>
      </w:pPr>
      <w:bookmarkStart w:id="111" w:name="sub_20159"/>
      <w:bookmarkEnd w:id="110"/>
      <w:r>
        <w:rPr>
          <w:rFonts w:ascii="Times New Roman" w:hAnsi="Times New Roman" w:cs="Times New Roman"/>
          <w:sz w:val="28"/>
          <w:szCs w:val="28"/>
        </w:rPr>
        <w:t xml:space="preserve">   </w:t>
      </w:r>
      <w:r w:rsidR="002A0514" w:rsidRPr="00DB0E57">
        <w:rPr>
          <w:rFonts w:ascii="Times New Roman" w:hAnsi="Times New Roman" w:cs="Times New Roman"/>
          <w:sz w:val="28"/>
          <w:szCs w:val="28"/>
        </w:rPr>
        <w:t>9)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w:t>
      </w:r>
      <w:proofErr w:type="gramStart"/>
      <w:r w:rsidR="002A0514" w:rsidRPr="00DB0E57">
        <w:rPr>
          <w:rFonts w:ascii="Times New Roman" w:hAnsi="Times New Roman" w:cs="Times New Roman"/>
          <w:sz w:val="28"/>
          <w:szCs w:val="28"/>
        </w:rPr>
        <w:t>,</w:t>
      </w:r>
      <w:proofErr w:type="gramEnd"/>
      <w:r w:rsidR="002A0514" w:rsidRPr="00DB0E57">
        <w:rPr>
          <w:rFonts w:ascii="Times New Roman" w:hAnsi="Times New Roman" w:cs="Times New Roman"/>
          <w:sz w:val="28"/>
          <w:szCs w:val="28"/>
        </w:rPr>
        <w:t xml:space="preserve">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2A0514" w:rsidRPr="00DB0E57" w:rsidRDefault="00F744E8" w:rsidP="00F744E8">
      <w:pPr>
        <w:spacing w:after="0"/>
        <w:jc w:val="both"/>
        <w:rPr>
          <w:rFonts w:ascii="Times New Roman" w:hAnsi="Times New Roman" w:cs="Times New Roman"/>
          <w:sz w:val="28"/>
          <w:szCs w:val="28"/>
        </w:rPr>
      </w:pPr>
      <w:bookmarkStart w:id="112" w:name="sub_201510"/>
      <w:bookmarkEnd w:id="111"/>
      <w:r>
        <w:rPr>
          <w:rFonts w:ascii="Times New Roman" w:hAnsi="Times New Roman" w:cs="Times New Roman"/>
          <w:sz w:val="28"/>
          <w:szCs w:val="28"/>
        </w:rPr>
        <w:t xml:space="preserve">   </w:t>
      </w:r>
      <w:proofErr w:type="gramStart"/>
      <w:r w:rsidR="002A0514" w:rsidRPr="00DB0E57">
        <w:rPr>
          <w:rFonts w:ascii="Times New Roman" w:hAnsi="Times New Roman" w:cs="Times New Roman"/>
          <w:sz w:val="28"/>
          <w:szCs w:val="28"/>
        </w:rPr>
        <w:t xml:space="preserve">10) срок, в течение которого должен быть подписан проект договора, составляющий не менее десяти календарных дней со дня размещения на </w:t>
      </w:r>
      <w:hyperlink r:id="rId30" w:history="1">
        <w:r w:rsidR="002A0514" w:rsidRPr="00F744E8">
          <w:rPr>
            <w:rStyle w:val="af4"/>
            <w:rFonts w:ascii="Times New Roman" w:hAnsi="Times New Roman" w:cs="Times New Roman"/>
            <w:color w:val="000000" w:themeColor="text1"/>
            <w:sz w:val="28"/>
            <w:szCs w:val="28"/>
          </w:rPr>
          <w:t>официальном сайте</w:t>
        </w:r>
      </w:hyperlink>
      <w:r w:rsidR="002A0514" w:rsidRPr="00DB0E57">
        <w:rPr>
          <w:rFonts w:ascii="Times New Roman" w:hAnsi="Times New Roman" w:cs="Times New Roman"/>
          <w:sz w:val="28"/>
          <w:szCs w:val="28"/>
        </w:rPr>
        <w:t xml:space="preserve"> торгов и на </w:t>
      </w:r>
      <w:hyperlink r:id="rId31" w:history="1">
        <w:r w:rsidR="002A0514" w:rsidRPr="00F744E8">
          <w:rPr>
            <w:rStyle w:val="af4"/>
            <w:rFonts w:ascii="Times New Roman" w:hAnsi="Times New Roman" w:cs="Times New Roman"/>
            <w:color w:val="000000" w:themeColor="text1"/>
            <w:sz w:val="28"/>
            <w:szCs w:val="28"/>
          </w:rPr>
          <w:t>официальном сайте</w:t>
        </w:r>
      </w:hyperlink>
      <w:r w:rsidR="002A0514" w:rsidRPr="00DB0E57">
        <w:rPr>
          <w:rFonts w:ascii="Times New Roman" w:hAnsi="Times New Roman" w:cs="Times New Roman"/>
          <w:sz w:val="28"/>
          <w:szCs w:val="28"/>
        </w:rPr>
        <w:t xml:space="preserve"> администрации </w:t>
      </w:r>
      <w:r>
        <w:rPr>
          <w:rFonts w:ascii="Times New Roman" w:hAnsi="Times New Roman" w:cs="Times New Roman"/>
          <w:sz w:val="28"/>
          <w:szCs w:val="28"/>
        </w:rPr>
        <w:t>Алатырского</w:t>
      </w:r>
      <w:r w:rsidR="002A0514" w:rsidRPr="00DB0E57">
        <w:rPr>
          <w:rFonts w:ascii="Times New Roman" w:hAnsi="Times New Roman" w:cs="Times New Roman"/>
          <w:sz w:val="28"/>
          <w:szCs w:val="28"/>
        </w:rPr>
        <w:t xml:space="preserve"> района Чувашской Республики протокола аукциона либо протокола приема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w:t>
      </w:r>
      <w:proofErr w:type="gramEnd"/>
      <w:r w:rsidR="002A0514" w:rsidRPr="00DB0E57">
        <w:rPr>
          <w:rFonts w:ascii="Times New Roman" w:hAnsi="Times New Roman" w:cs="Times New Roman"/>
          <w:sz w:val="28"/>
          <w:szCs w:val="28"/>
        </w:rPr>
        <w:t xml:space="preserve"> аукциона только одного заявителя;</w:t>
      </w:r>
    </w:p>
    <w:p w:rsidR="002A0514" w:rsidRPr="00DB0E57" w:rsidRDefault="00791F1E" w:rsidP="00F744E8">
      <w:pPr>
        <w:spacing w:after="0"/>
        <w:jc w:val="both"/>
        <w:rPr>
          <w:rFonts w:ascii="Times New Roman" w:hAnsi="Times New Roman" w:cs="Times New Roman"/>
          <w:sz w:val="28"/>
          <w:szCs w:val="28"/>
        </w:rPr>
      </w:pPr>
      <w:bookmarkStart w:id="113" w:name="sub_201511"/>
      <w:bookmarkEnd w:id="112"/>
      <w:r>
        <w:rPr>
          <w:rFonts w:ascii="Times New Roman" w:hAnsi="Times New Roman" w:cs="Times New Roman"/>
          <w:sz w:val="28"/>
          <w:szCs w:val="28"/>
        </w:rPr>
        <w:t xml:space="preserve"> </w:t>
      </w:r>
      <w:r w:rsidR="00F744E8">
        <w:rPr>
          <w:rFonts w:ascii="Times New Roman" w:hAnsi="Times New Roman" w:cs="Times New Roman"/>
          <w:sz w:val="28"/>
          <w:szCs w:val="28"/>
        </w:rPr>
        <w:t xml:space="preserve">  </w:t>
      </w:r>
      <w:r w:rsidR="002A0514" w:rsidRPr="00DB0E57">
        <w:rPr>
          <w:rFonts w:ascii="Times New Roman" w:hAnsi="Times New Roman" w:cs="Times New Roman"/>
          <w:sz w:val="28"/>
          <w:szCs w:val="28"/>
        </w:rPr>
        <w:t>11)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A0514" w:rsidRPr="00DB0E57" w:rsidRDefault="000120E5" w:rsidP="00F744E8">
      <w:pPr>
        <w:spacing w:after="0"/>
        <w:jc w:val="both"/>
        <w:rPr>
          <w:rFonts w:ascii="Times New Roman" w:hAnsi="Times New Roman" w:cs="Times New Roman"/>
          <w:sz w:val="28"/>
          <w:szCs w:val="28"/>
        </w:rPr>
      </w:pPr>
      <w:bookmarkStart w:id="114" w:name="sub_201512"/>
      <w:bookmarkEnd w:id="113"/>
      <w:r>
        <w:rPr>
          <w:rFonts w:ascii="Times New Roman" w:hAnsi="Times New Roman" w:cs="Times New Roman"/>
          <w:sz w:val="28"/>
          <w:szCs w:val="28"/>
        </w:rPr>
        <w:t xml:space="preserve"> </w:t>
      </w:r>
      <w:r w:rsidR="00791F1E">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514" w:rsidRPr="00DB0E57">
        <w:rPr>
          <w:rFonts w:ascii="Times New Roman" w:hAnsi="Times New Roman" w:cs="Times New Roman"/>
          <w:sz w:val="28"/>
          <w:szCs w:val="28"/>
        </w:rPr>
        <w:t>12)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2A0514" w:rsidRPr="00DB0E57" w:rsidRDefault="00F744E8" w:rsidP="00F744E8">
      <w:pPr>
        <w:spacing w:after="0"/>
        <w:jc w:val="both"/>
        <w:rPr>
          <w:rFonts w:ascii="Times New Roman" w:hAnsi="Times New Roman" w:cs="Times New Roman"/>
          <w:sz w:val="28"/>
          <w:szCs w:val="28"/>
        </w:rPr>
      </w:pPr>
      <w:bookmarkStart w:id="115" w:name="sub_201513"/>
      <w:bookmarkEnd w:id="114"/>
      <w:r>
        <w:rPr>
          <w:rFonts w:ascii="Times New Roman" w:hAnsi="Times New Roman" w:cs="Times New Roman"/>
          <w:sz w:val="28"/>
          <w:szCs w:val="28"/>
        </w:rPr>
        <w:t xml:space="preserve">   </w:t>
      </w:r>
      <w:r w:rsidR="002A0514" w:rsidRPr="00DB0E57">
        <w:rPr>
          <w:rFonts w:ascii="Times New Roman" w:hAnsi="Times New Roman" w:cs="Times New Roman"/>
          <w:sz w:val="28"/>
          <w:szCs w:val="28"/>
        </w:rPr>
        <w:t>13) схему расположения нестационарного торгового объекта;</w:t>
      </w:r>
    </w:p>
    <w:p w:rsidR="002A0514" w:rsidRPr="00DB0E57" w:rsidRDefault="00F744E8" w:rsidP="00F744E8">
      <w:pPr>
        <w:spacing w:after="0"/>
        <w:jc w:val="both"/>
        <w:rPr>
          <w:rFonts w:ascii="Times New Roman" w:hAnsi="Times New Roman" w:cs="Times New Roman"/>
          <w:sz w:val="28"/>
          <w:szCs w:val="28"/>
        </w:rPr>
      </w:pPr>
      <w:bookmarkStart w:id="116" w:name="sub_201514"/>
      <w:bookmarkEnd w:id="115"/>
      <w:r>
        <w:rPr>
          <w:rFonts w:ascii="Times New Roman" w:hAnsi="Times New Roman" w:cs="Times New Roman"/>
          <w:sz w:val="28"/>
          <w:szCs w:val="28"/>
        </w:rPr>
        <w:t xml:space="preserve">   </w:t>
      </w:r>
      <w:r w:rsidR="002A0514" w:rsidRPr="00DB0E57">
        <w:rPr>
          <w:rFonts w:ascii="Times New Roman" w:hAnsi="Times New Roman" w:cs="Times New Roman"/>
          <w:sz w:val="28"/>
          <w:szCs w:val="28"/>
        </w:rPr>
        <w:t>14) проект договора на размещение нестационарного торгового объекта. В случае проведения аукциона по нескольким лотам - проект договора в отношении каждого лота.</w:t>
      </w:r>
    </w:p>
    <w:p w:rsidR="002A0514" w:rsidRPr="00DB0E57" w:rsidRDefault="00F744E8" w:rsidP="00F744E8">
      <w:pPr>
        <w:spacing w:after="0"/>
        <w:jc w:val="both"/>
        <w:rPr>
          <w:rFonts w:ascii="Times New Roman" w:hAnsi="Times New Roman" w:cs="Times New Roman"/>
          <w:sz w:val="28"/>
          <w:szCs w:val="28"/>
        </w:rPr>
      </w:pPr>
      <w:bookmarkStart w:id="117" w:name="sub_2016"/>
      <w:bookmarkEnd w:id="116"/>
      <w:r>
        <w:rPr>
          <w:rFonts w:ascii="Times New Roman" w:hAnsi="Times New Roman" w:cs="Times New Roman"/>
          <w:sz w:val="28"/>
          <w:szCs w:val="28"/>
        </w:rPr>
        <w:t xml:space="preserve">   </w:t>
      </w:r>
      <w:r w:rsidR="002A0514" w:rsidRPr="00DB0E57">
        <w:rPr>
          <w:rFonts w:ascii="Times New Roman" w:hAnsi="Times New Roman" w:cs="Times New Roman"/>
          <w:sz w:val="28"/>
          <w:szCs w:val="28"/>
        </w:rPr>
        <w:t>16. Сведения, содержащиеся в документации об аукционе, должны соответствовать сведениям, указанным в извещении о проведен</w:t>
      </w:r>
      <w:proofErr w:type="gramStart"/>
      <w:r w:rsidR="002A0514" w:rsidRPr="00DB0E57">
        <w:rPr>
          <w:rFonts w:ascii="Times New Roman" w:hAnsi="Times New Roman" w:cs="Times New Roman"/>
          <w:sz w:val="28"/>
          <w:szCs w:val="28"/>
        </w:rPr>
        <w:t>ии ау</w:t>
      </w:r>
      <w:proofErr w:type="gramEnd"/>
      <w:r w:rsidR="002A0514" w:rsidRPr="00DB0E57">
        <w:rPr>
          <w:rFonts w:ascii="Times New Roman" w:hAnsi="Times New Roman" w:cs="Times New Roman"/>
          <w:sz w:val="28"/>
          <w:szCs w:val="28"/>
        </w:rPr>
        <w:t>кциона.</w:t>
      </w:r>
    </w:p>
    <w:p w:rsidR="002A0514" w:rsidRPr="00DB0E57" w:rsidRDefault="00F744E8" w:rsidP="00F744E8">
      <w:pPr>
        <w:spacing w:after="0"/>
        <w:jc w:val="both"/>
        <w:rPr>
          <w:rFonts w:ascii="Times New Roman" w:hAnsi="Times New Roman" w:cs="Times New Roman"/>
          <w:sz w:val="28"/>
          <w:szCs w:val="28"/>
        </w:rPr>
      </w:pPr>
      <w:bookmarkStart w:id="118" w:name="sub_2017"/>
      <w:bookmarkEnd w:id="117"/>
      <w:r>
        <w:rPr>
          <w:rFonts w:ascii="Times New Roman" w:hAnsi="Times New Roman" w:cs="Times New Roman"/>
          <w:sz w:val="28"/>
          <w:szCs w:val="28"/>
        </w:rPr>
        <w:t xml:space="preserve">   </w:t>
      </w:r>
      <w:r w:rsidR="002A0514" w:rsidRPr="00DB0E57">
        <w:rPr>
          <w:rFonts w:ascii="Times New Roman" w:hAnsi="Times New Roman" w:cs="Times New Roman"/>
          <w:sz w:val="28"/>
          <w:szCs w:val="28"/>
        </w:rPr>
        <w:t xml:space="preserve">17.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002A0514" w:rsidRPr="00DB0E57">
        <w:rPr>
          <w:rFonts w:ascii="Times New Roman" w:hAnsi="Times New Roman" w:cs="Times New Roman"/>
          <w:sz w:val="28"/>
          <w:szCs w:val="28"/>
        </w:rPr>
        <w:t>позднее</w:t>
      </w:r>
      <w:proofErr w:type="gramEnd"/>
      <w:r w:rsidR="002A0514" w:rsidRPr="00DB0E57">
        <w:rPr>
          <w:rFonts w:ascii="Times New Roman" w:hAnsi="Times New Roman" w:cs="Times New Roman"/>
          <w:sz w:val="28"/>
          <w:szCs w:val="28"/>
        </w:rPr>
        <w:t xml:space="preserve"> чем за пять дней до даты окончания </w:t>
      </w:r>
      <w:r w:rsidR="002A0514" w:rsidRPr="00DB0E57">
        <w:rPr>
          <w:rFonts w:ascii="Times New Roman" w:hAnsi="Times New Roman" w:cs="Times New Roman"/>
          <w:sz w:val="28"/>
          <w:szCs w:val="28"/>
        </w:rPr>
        <w:lastRenderedPageBreak/>
        <w:t xml:space="preserve">подачи заявок на участие в аукционе. Изменение предмета аукциона не допускается. </w:t>
      </w:r>
      <w:proofErr w:type="gramStart"/>
      <w:r w:rsidR="002A0514" w:rsidRPr="00DB0E57">
        <w:rPr>
          <w:rFonts w:ascii="Times New Roman" w:hAnsi="Times New Roman" w:cs="Times New Roman"/>
          <w:sz w:val="28"/>
          <w:szCs w:val="28"/>
        </w:rPr>
        <w:t xml:space="preserve">В течение одного дня с даты принятия указанного решения такие изменения размещаются организатором аукциона порядке, установленном для размещения на </w:t>
      </w:r>
      <w:hyperlink r:id="rId32" w:history="1">
        <w:r w:rsidR="002A0514" w:rsidRPr="00F744E8">
          <w:rPr>
            <w:rStyle w:val="af4"/>
            <w:rFonts w:ascii="Times New Roman" w:hAnsi="Times New Roman" w:cs="Times New Roman"/>
            <w:color w:val="000000" w:themeColor="text1"/>
            <w:sz w:val="28"/>
            <w:szCs w:val="28"/>
          </w:rPr>
          <w:t>официальном сайте</w:t>
        </w:r>
      </w:hyperlink>
      <w:r w:rsidR="002A0514" w:rsidRPr="00DB0E57">
        <w:rPr>
          <w:rFonts w:ascii="Times New Roman" w:hAnsi="Times New Roman" w:cs="Times New Roman"/>
          <w:sz w:val="28"/>
          <w:szCs w:val="28"/>
        </w:rPr>
        <w:t xml:space="preserve"> торгов извещения о проведении аукциона, а также на </w:t>
      </w:r>
      <w:hyperlink r:id="rId33" w:history="1">
        <w:r w:rsidR="002A0514" w:rsidRPr="00F744E8">
          <w:rPr>
            <w:rStyle w:val="af4"/>
            <w:rFonts w:ascii="Times New Roman" w:hAnsi="Times New Roman" w:cs="Times New Roman"/>
            <w:color w:val="000000" w:themeColor="text1"/>
            <w:sz w:val="28"/>
            <w:szCs w:val="28"/>
          </w:rPr>
          <w:t>официальном сайте</w:t>
        </w:r>
      </w:hyperlink>
      <w:r w:rsidR="002A0514" w:rsidRPr="00DB0E57">
        <w:rPr>
          <w:rFonts w:ascii="Times New Roman" w:hAnsi="Times New Roman" w:cs="Times New Roman"/>
          <w:sz w:val="28"/>
          <w:szCs w:val="28"/>
        </w:rPr>
        <w:t xml:space="preserve"> администрации </w:t>
      </w:r>
      <w:r>
        <w:rPr>
          <w:rFonts w:ascii="Times New Roman" w:hAnsi="Times New Roman" w:cs="Times New Roman"/>
          <w:sz w:val="28"/>
          <w:szCs w:val="28"/>
        </w:rPr>
        <w:t>Алатырского</w:t>
      </w:r>
      <w:r w:rsidR="002A0514" w:rsidRPr="00DB0E57">
        <w:rPr>
          <w:rFonts w:ascii="Times New Roman" w:hAnsi="Times New Roman" w:cs="Times New Roman"/>
          <w:sz w:val="28"/>
          <w:szCs w:val="28"/>
        </w:rPr>
        <w:t xml:space="preserve"> района Чувашской Республики.</w:t>
      </w:r>
      <w:proofErr w:type="gramEnd"/>
      <w:r w:rsidR="002A0514" w:rsidRPr="00DB0E57">
        <w:rPr>
          <w:rFonts w:ascii="Times New Roman" w:hAnsi="Times New Roman" w:cs="Times New Roman"/>
          <w:sz w:val="28"/>
          <w:szCs w:val="28"/>
        </w:rPr>
        <w:t xml:space="preserve"> В течение двух рабочих дней </w:t>
      </w:r>
      <w:proofErr w:type="gramStart"/>
      <w:r w:rsidR="002A0514" w:rsidRPr="00DB0E57">
        <w:rPr>
          <w:rFonts w:ascii="Times New Roman" w:hAnsi="Times New Roman" w:cs="Times New Roman"/>
          <w:sz w:val="28"/>
          <w:szCs w:val="28"/>
        </w:rPr>
        <w:t>с даты принятия</w:t>
      </w:r>
      <w:proofErr w:type="gramEnd"/>
      <w:r w:rsidR="002A0514" w:rsidRPr="00DB0E57">
        <w:rPr>
          <w:rFonts w:ascii="Times New Roman" w:hAnsi="Times New Roman" w:cs="Times New Roman"/>
          <w:sz w:val="28"/>
          <w:szCs w:val="28"/>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002A0514" w:rsidRPr="00DB0E57">
        <w:rPr>
          <w:rFonts w:ascii="Times New Roman" w:hAnsi="Times New Roman" w:cs="Times New Roman"/>
          <w:sz w:val="28"/>
          <w:szCs w:val="28"/>
        </w:rPr>
        <w:t>с даты размещения</w:t>
      </w:r>
      <w:proofErr w:type="gramEnd"/>
      <w:r w:rsidR="002A0514" w:rsidRPr="00DB0E57">
        <w:rPr>
          <w:rFonts w:ascii="Times New Roman" w:hAnsi="Times New Roman" w:cs="Times New Roman"/>
          <w:sz w:val="28"/>
          <w:szCs w:val="28"/>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bookmarkEnd w:id="118"/>
    <w:p w:rsidR="008540C0" w:rsidRPr="00B43F77" w:rsidRDefault="000120E5" w:rsidP="008540C0">
      <w:pPr>
        <w:jc w:val="both"/>
        <w:rPr>
          <w:szCs w:val="26"/>
        </w:rPr>
      </w:pPr>
      <w:r>
        <w:rPr>
          <w:rFonts w:ascii="Times New Roman" w:hAnsi="Times New Roman" w:cs="Times New Roman"/>
          <w:sz w:val="28"/>
          <w:szCs w:val="28"/>
        </w:rPr>
        <w:t xml:space="preserve">    18. </w:t>
      </w:r>
      <w:proofErr w:type="gramStart"/>
      <w:r w:rsidR="008540C0">
        <w:rPr>
          <w:rFonts w:ascii="Times New Roman" w:hAnsi="Times New Roman" w:cs="Times New Roman"/>
          <w:sz w:val="28"/>
          <w:szCs w:val="28"/>
        </w:rPr>
        <w:t>Состав к</w:t>
      </w:r>
      <w:r>
        <w:rPr>
          <w:rFonts w:ascii="Times New Roman" w:hAnsi="Times New Roman" w:cs="Times New Roman"/>
          <w:sz w:val="28"/>
          <w:szCs w:val="28"/>
        </w:rPr>
        <w:t>омисси</w:t>
      </w:r>
      <w:r w:rsidR="008540C0">
        <w:rPr>
          <w:rFonts w:ascii="Times New Roman" w:hAnsi="Times New Roman" w:cs="Times New Roman"/>
          <w:sz w:val="28"/>
          <w:szCs w:val="28"/>
        </w:rPr>
        <w:t>и</w:t>
      </w:r>
      <w:r>
        <w:rPr>
          <w:rFonts w:ascii="Times New Roman" w:hAnsi="Times New Roman" w:cs="Times New Roman"/>
          <w:sz w:val="28"/>
          <w:szCs w:val="28"/>
        </w:rPr>
        <w:t xml:space="preserve"> по проведению аукционов на право заключения договоров на размещение нестационарного торгового объекта </w:t>
      </w:r>
      <w:r w:rsidR="008540C0">
        <w:rPr>
          <w:rFonts w:ascii="Times New Roman" w:hAnsi="Times New Roman" w:cs="Times New Roman"/>
          <w:sz w:val="28"/>
          <w:szCs w:val="28"/>
        </w:rPr>
        <w:t>утвержден</w:t>
      </w:r>
      <w:r>
        <w:rPr>
          <w:rFonts w:ascii="Times New Roman" w:hAnsi="Times New Roman" w:cs="Times New Roman"/>
          <w:sz w:val="28"/>
          <w:szCs w:val="28"/>
        </w:rPr>
        <w:t xml:space="preserve"> </w:t>
      </w:r>
      <w:r w:rsidR="00D4454D">
        <w:rPr>
          <w:rFonts w:ascii="Times New Roman" w:hAnsi="Times New Roman" w:cs="Times New Roman"/>
          <w:sz w:val="28"/>
          <w:szCs w:val="28"/>
        </w:rPr>
        <w:t>постановлением администрации Алатырского района Чувашской Республики от 14.04.2021 № 135а «</w:t>
      </w:r>
      <w:r w:rsidR="008540C0">
        <w:rPr>
          <w:rFonts w:ascii="Times New Roman" w:hAnsi="Times New Roman" w:cs="Times New Roman"/>
          <w:sz w:val="28"/>
          <w:szCs w:val="28"/>
        </w:rPr>
        <w:t xml:space="preserve">Об утверждении </w:t>
      </w:r>
      <w:r w:rsidR="008540C0" w:rsidRPr="008540C0">
        <w:rPr>
          <w:rFonts w:ascii="Times New Roman" w:hAnsi="Times New Roman" w:cs="Times New Roman"/>
          <w:sz w:val="28"/>
          <w:szCs w:val="28"/>
        </w:rPr>
        <w:t>Единой комиссии по проведению торгов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объектов, находящихся в муниципальной</w:t>
      </w:r>
      <w:proofErr w:type="gramEnd"/>
      <w:r w:rsidR="008540C0" w:rsidRPr="008540C0">
        <w:rPr>
          <w:rFonts w:ascii="Times New Roman" w:hAnsi="Times New Roman" w:cs="Times New Roman"/>
          <w:sz w:val="28"/>
          <w:szCs w:val="28"/>
        </w:rPr>
        <w:t xml:space="preserve"> собственности, в том числе земельных участков находящихся в неразграниченной государственной собственности и по приватизации муниципального имущества Алатырского района Чувашской Республики»</w:t>
      </w:r>
      <w:r w:rsidR="008540C0">
        <w:rPr>
          <w:rFonts w:ascii="Times New Roman" w:hAnsi="Times New Roman" w:cs="Times New Roman"/>
          <w:sz w:val="28"/>
          <w:szCs w:val="28"/>
        </w:rPr>
        <w:t>.</w:t>
      </w:r>
    </w:p>
    <w:p w:rsidR="002A0514" w:rsidRPr="00DB0E57" w:rsidRDefault="002A0514" w:rsidP="00F744E8">
      <w:pPr>
        <w:spacing w:after="0"/>
        <w:jc w:val="both"/>
        <w:rPr>
          <w:rFonts w:ascii="Times New Roman" w:hAnsi="Times New Roman" w:cs="Times New Roman"/>
          <w:sz w:val="28"/>
          <w:szCs w:val="28"/>
        </w:rPr>
      </w:pPr>
    </w:p>
    <w:p w:rsidR="002A0514" w:rsidRPr="008540C0" w:rsidRDefault="002A0514" w:rsidP="008540C0">
      <w:pPr>
        <w:pStyle w:val="1"/>
        <w:jc w:val="center"/>
        <w:rPr>
          <w:sz w:val="28"/>
          <w:szCs w:val="28"/>
        </w:rPr>
      </w:pPr>
      <w:bookmarkStart w:id="119" w:name="sub_2002"/>
      <w:r w:rsidRPr="008540C0">
        <w:rPr>
          <w:sz w:val="28"/>
          <w:szCs w:val="28"/>
        </w:rPr>
        <w:t xml:space="preserve">II. </w:t>
      </w:r>
      <w:bookmarkStart w:id="120" w:name="sub_2003"/>
      <w:bookmarkEnd w:id="119"/>
      <w:r w:rsidRPr="008540C0">
        <w:rPr>
          <w:sz w:val="28"/>
          <w:szCs w:val="28"/>
        </w:rPr>
        <w:t xml:space="preserve"> Проведение аукциона на право заключения договоров на размещение нестационарного торгового объекта</w:t>
      </w:r>
    </w:p>
    <w:bookmarkEnd w:id="120"/>
    <w:p w:rsidR="002A0514" w:rsidRDefault="002A0514" w:rsidP="002A0514"/>
    <w:p w:rsidR="002A0514" w:rsidRPr="00791F1E" w:rsidRDefault="00791F1E" w:rsidP="00791F1E">
      <w:pPr>
        <w:spacing w:after="0"/>
        <w:jc w:val="both"/>
        <w:rPr>
          <w:rFonts w:ascii="Times New Roman" w:hAnsi="Times New Roman" w:cs="Times New Roman"/>
          <w:sz w:val="28"/>
          <w:szCs w:val="28"/>
        </w:rPr>
      </w:pPr>
      <w:bookmarkStart w:id="121" w:name="sub_2024"/>
      <w:r>
        <w:rPr>
          <w:rFonts w:ascii="Times New Roman" w:hAnsi="Times New Roman" w:cs="Times New Roman"/>
          <w:sz w:val="28"/>
          <w:szCs w:val="28"/>
        </w:rPr>
        <w:t xml:space="preserve">    </w:t>
      </w:r>
      <w:r w:rsidRPr="00791F1E">
        <w:rPr>
          <w:rFonts w:ascii="Times New Roman" w:hAnsi="Times New Roman" w:cs="Times New Roman"/>
          <w:sz w:val="28"/>
          <w:szCs w:val="28"/>
        </w:rPr>
        <w:t>19</w:t>
      </w:r>
      <w:r w:rsidR="002A0514" w:rsidRPr="00791F1E">
        <w:rPr>
          <w:rFonts w:ascii="Times New Roman" w:hAnsi="Times New Roman" w:cs="Times New Roman"/>
          <w:sz w:val="28"/>
          <w:szCs w:val="28"/>
        </w:rPr>
        <w:t>.</w:t>
      </w:r>
      <w:r w:rsidR="002A0514">
        <w:t xml:space="preserve"> </w:t>
      </w:r>
      <w:r w:rsidR="002A0514" w:rsidRPr="00791F1E">
        <w:rPr>
          <w:rFonts w:ascii="Times New Roman" w:hAnsi="Times New Roman" w:cs="Times New Roman"/>
          <w:sz w:val="28"/>
          <w:szCs w:val="28"/>
        </w:rPr>
        <w:t xml:space="preserve">Заявка на участие в аукционе подается в срок и по форме, </w:t>
      </w:r>
      <w:proofErr w:type="gramStart"/>
      <w:r w:rsidR="002A0514" w:rsidRPr="00791F1E">
        <w:rPr>
          <w:rFonts w:ascii="Times New Roman" w:hAnsi="Times New Roman" w:cs="Times New Roman"/>
          <w:sz w:val="28"/>
          <w:szCs w:val="28"/>
        </w:rPr>
        <w:t>которые</w:t>
      </w:r>
      <w:proofErr w:type="gramEnd"/>
      <w:r w:rsidR="002A0514" w:rsidRPr="00791F1E">
        <w:rPr>
          <w:rFonts w:ascii="Times New Roman" w:hAnsi="Times New Roman" w:cs="Times New Roman"/>
          <w:sz w:val="28"/>
          <w:szCs w:val="28"/>
        </w:rPr>
        <w:t xml:space="preserve"> установлены документацией об аукционе. Подача заявки на участие в аукционе является акцептом оферты в соответствии со </w:t>
      </w:r>
      <w:hyperlink r:id="rId34" w:history="1">
        <w:r w:rsidR="002A0514" w:rsidRPr="00791F1E">
          <w:rPr>
            <w:rStyle w:val="af4"/>
            <w:rFonts w:ascii="Times New Roman" w:hAnsi="Times New Roman" w:cs="Times New Roman"/>
            <w:color w:val="000000" w:themeColor="text1"/>
            <w:sz w:val="28"/>
            <w:szCs w:val="28"/>
          </w:rPr>
          <w:t>статьей 438</w:t>
        </w:r>
      </w:hyperlink>
      <w:r w:rsidR="002A0514" w:rsidRPr="00791F1E">
        <w:rPr>
          <w:rFonts w:ascii="Times New Roman" w:hAnsi="Times New Roman" w:cs="Times New Roman"/>
          <w:sz w:val="28"/>
          <w:szCs w:val="28"/>
        </w:rPr>
        <w:t xml:space="preserve"> Гражданского кодекса Российской Федерации.</w:t>
      </w:r>
    </w:p>
    <w:bookmarkEnd w:id="121"/>
    <w:p w:rsidR="002A0514" w:rsidRPr="00791F1E" w:rsidRDefault="00791F1E" w:rsidP="00791F1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0514" w:rsidRPr="00791F1E">
        <w:rPr>
          <w:rFonts w:ascii="Times New Roman" w:hAnsi="Times New Roman" w:cs="Times New Roman"/>
          <w:sz w:val="28"/>
          <w:szCs w:val="28"/>
        </w:rPr>
        <w:t>Заявка на участие в аукционе должна содержать:</w:t>
      </w:r>
    </w:p>
    <w:p w:rsidR="002A0514" w:rsidRPr="00791F1E" w:rsidRDefault="00791F1E" w:rsidP="00791F1E">
      <w:pPr>
        <w:spacing w:after="0"/>
        <w:jc w:val="both"/>
        <w:rPr>
          <w:rFonts w:ascii="Times New Roman" w:hAnsi="Times New Roman" w:cs="Times New Roman"/>
          <w:sz w:val="28"/>
          <w:szCs w:val="28"/>
        </w:rPr>
      </w:pPr>
      <w:bookmarkStart w:id="122" w:name="sub_20241"/>
      <w:r>
        <w:rPr>
          <w:rFonts w:ascii="Times New Roman" w:hAnsi="Times New Roman" w:cs="Times New Roman"/>
          <w:sz w:val="28"/>
          <w:szCs w:val="28"/>
        </w:rPr>
        <w:t xml:space="preserve">    </w:t>
      </w:r>
      <w:r w:rsidR="002A0514" w:rsidRPr="00791F1E">
        <w:rPr>
          <w:rFonts w:ascii="Times New Roman" w:hAnsi="Times New Roman" w:cs="Times New Roman"/>
          <w:sz w:val="28"/>
          <w:szCs w:val="28"/>
        </w:rPr>
        <w:t>1) сведения и документы о заявителе, подавшем такую заявку:</w:t>
      </w:r>
    </w:p>
    <w:p w:rsidR="002A0514" w:rsidRPr="00791F1E" w:rsidRDefault="00791F1E" w:rsidP="00791F1E">
      <w:pPr>
        <w:spacing w:after="0"/>
        <w:jc w:val="both"/>
        <w:rPr>
          <w:rFonts w:ascii="Times New Roman" w:hAnsi="Times New Roman" w:cs="Times New Roman"/>
          <w:sz w:val="28"/>
          <w:szCs w:val="28"/>
        </w:rPr>
      </w:pPr>
      <w:bookmarkStart w:id="123" w:name="sub_201516"/>
      <w:bookmarkEnd w:id="122"/>
      <w:r>
        <w:rPr>
          <w:rFonts w:ascii="Times New Roman" w:hAnsi="Times New Roman" w:cs="Times New Roman"/>
          <w:sz w:val="28"/>
          <w:szCs w:val="28"/>
        </w:rPr>
        <w:t xml:space="preserve">    </w:t>
      </w:r>
      <w:proofErr w:type="gramStart"/>
      <w:r w:rsidR="002A0514" w:rsidRPr="00791F1E">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(последнее - при наличии), паспортные данные, сведения о месте жительства (для физического лица), номер контактного телефона;</w:t>
      </w:r>
      <w:proofErr w:type="gramEnd"/>
    </w:p>
    <w:p w:rsidR="002A0514" w:rsidRPr="00791F1E" w:rsidRDefault="00791F1E" w:rsidP="00791F1E">
      <w:pPr>
        <w:spacing w:after="0"/>
        <w:jc w:val="both"/>
        <w:rPr>
          <w:rFonts w:ascii="Times New Roman" w:hAnsi="Times New Roman" w:cs="Times New Roman"/>
          <w:sz w:val="28"/>
          <w:szCs w:val="28"/>
        </w:rPr>
      </w:pPr>
      <w:bookmarkStart w:id="124" w:name="sub_201517"/>
      <w:bookmarkEnd w:id="123"/>
      <w:r>
        <w:rPr>
          <w:rFonts w:ascii="Times New Roman" w:hAnsi="Times New Roman" w:cs="Times New Roman"/>
          <w:sz w:val="28"/>
          <w:szCs w:val="28"/>
        </w:rPr>
        <w:lastRenderedPageBreak/>
        <w:t xml:space="preserve">    </w:t>
      </w:r>
      <w:r w:rsidR="002A0514" w:rsidRPr="00791F1E">
        <w:rPr>
          <w:rFonts w:ascii="Times New Roman" w:hAnsi="Times New Roman" w:cs="Times New Roman"/>
          <w:sz w:val="28"/>
          <w:szCs w:val="2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A0514" w:rsidRPr="00791F1E" w:rsidRDefault="00791F1E" w:rsidP="00791F1E">
      <w:pPr>
        <w:spacing w:after="0"/>
        <w:jc w:val="both"/>
        <w:rPr>
          <w:rFonts w:ascii="Times New Roman" w:hAnsi="Times New Roman" w:cs="Times New Roman"/>
          <w:sz w:val="28"/>
          <w:szCs w:val="28"/>
        </w:rPr>
      </w:pPr>
      <w:bookmarkStart w:id="125" w:name="sub_20242"/>
      <w:bookmarkEnd w:id="124"/>
      <w:r>
        <w:rPr>
          <w:rFonts w:ascii="Times New Roman" w:hAnsi="Times New Roman" w:cs="Times New Roman"/>
          <w:sz w:val="28"/>
          <w:szCs w:val="28"/>
        </w:rPr>
        <w:t xml:space="preserve">    </w:t>
      </w:r>
      <w:r w:rsidR="002A0514" w:rsidRPr="00791F1E">
        <w:rPr>
          <w:rFonts w:ascii="Times New Roman" w:hAnsi="Times New Roman" w:cs="Times New Roman"/>
          <w:sz w:val="28"/>
          <w:szCs w:val="28"/>
        </w:rPr>
        <w:t xml:space="preserve">2) документы или копии документов, подтверждающие внесение задатка, в случае если в документации об аукционе содержится </w:t>
      </w:r>
      <w:proofErr w:type="gramStart"/>
      <w:r w:rsidR="002A0514" w:rsidRPr="00791F1E">
        <w:rPr>
          <w:rFonts w:ascii="Times New Roman" w:hAnsi="Times New Roman" w:cs="Times New Roman"/>
          <w:sz w:val="28"/>
          <w:szCs w:val="28"/>
        </w:rPr>
        <w:t>требование</w:t>
      </w:r>
      <w:proofErr w:type="gramEnd"/>
      <w:r w:rsidR="002A0514" w:rsidRPr="00791F1E">
        <w:rPr>
          <w:rFonts w:ascii="Times New Roman" w:hAnsi="Times New Roman" w:cs="Times New Roman"/>
          <w:sz w:val="28"/>
          <w:szCs w:val="28"/>
        </w:rPr>
        <w:t xml:space="preserve"> о внесении задатка (платежное поручение, подтверждающее перечисление задатка).</w:t>
      </w:r>
    </w:p>
    <w:p w:rsidR="002A0514" w:rsidRPr="00791F1E" w:rsidRDefault="00791F1E" w:rsidP="00791F1E">
      <w:pPr>
        <w:spacing w:after="0"/>
        <w:jc w:val="both"/>
        <w:rPr>
          <w:rFonts w:ascii="Times New Roman" w:hAnsi="Times New Roman" w:cs="Times New Roman"/>
          <w:sz w:val="28"/>
          <w:szCs w:val="28"/>
        </w:rPr>
      </w:pPr>
      <w:bookmarkStart w:id="126" w:name="sub_2025"/>
      <w:bookmarkEnd w:id="125"/>
      <w:r>
        <w:rPr>
          <w:rFonts w:ascii="Times New Roman" w:hAnsi="Times New Roman" w:cs="Times New Roman"/>
          <w:sz w:val="28"/>
          <w:szCs w:val="28"/>
        </w:rPr>
        <w:t xml:space="preserve">    </w:t>
      </w:r>
      <w:r w:rsidR="002A0514" w:rsidRPr="00791F1E">
        <w:rPr>
          <w:rFonts w:ascii="Times New Roman" w:hAnsi="Times New Roman" w:cs="Times New Roman"/>
          <w:sz w:val="28"/>
          <w:szCs w:val="28"/>
        </w:rPr>
        <w:t>2</w:t>
      </w:r>
      <w:r>
        <w:rPr>
          <w:rFonts w:ascii="Times New Roman" w:hAnsi="Times New Roman" w:cs="Times New Roman"/>
          <w:sz w:val="28"/>
          <w:szCs w:val="28"/>
        </w:rPr>
        <w:t>0</w:t>
      </w:r>
      <w:r w:rsidR="002A0514" w:rsidRPr="00791F1E">
        <w:rPr>
          <w:rFonts w:ascii="Times New Roman" w:hAnsi="Times New Roman" w:cs="Times New Roman"/>
          <w:sz w:val="28"/>
          <w:szCs w:val="28"/>
        </w:rPr>
        <w:t xml:space="preserve">. Не допускается требовать от заявителя иное, за исключением документов и сведений, предусмотренных </w:t>
      </w:r>
      <w:hyperlink w:anchor="sub_2024" w:history="1">
        <w:r w:rsidR="002A0514" w:rsidRPr="00791F1E">
          <w:rPr>
            <w:rStyle w:val="af4"/>
            <w:rFonts w:ascii="Times New Roman" w:hAnsi="Times New Roman" w:cs="Times New Roman"/>
            <w:color w:val="000000" w:themeColor="text1"/>
            <w:sz w:val="28"/>
            <w:szCs w:val="28"/>
          </w:rPr>
          <w:t xml:space="preserve">пунктом </w:t>
        </w:r>
      </w:hyperlink>
      <w:r w:rsidRPr="00791F1E">
        <w:rPr>
          <w:rStyle w:val="af4"/>
          <w:rFonts w:ascii="Times New Roman" w:hAnsi="Times New Roman" w:cs="Times New Roman"/>
          <w:color w:val="000000" w:themeColor="text1"/>
          <w:sz w:val="28"/>
          <w:szCs w:val="28"/>
        </w:rPr>
        <w:t>19</w:t>
      </w:r>
      <w:r w:rsidR="002A0514" w:rsidRPr="00791F1E">
        <w:rPr>
          <w:rFonts w:ascii="Times New Roman" w:hAnsi="Times New Roman" w:cs="Times New Roman"/>
          <w:sz w:val="28"/>
          <w:szCs w:val="28"/>
        </w:rPr>
        <w:t xml:space="preserve"> настоящего Порядка.</w:t>
      </w:r>
    </w:p>
    <w:p w:rsidR="002A0514" w:rsidRPr="00791F1E" w:rsidRDefault="00791F1E" w:rsidP="00791F1E">
      <w:pPr>
        <w:spacing w:after="0"/>
        <w:jc w:val="both"/>
        <w:rPr>
          <w:rFonts w:ascii="Times New Roman" w:hAnsi="Times New Roman" w:cs="Times New Roman"/>
          <w:sz w:val="28"/>
          <w:szCs w:val="28"/>
        </w:rPr>
      </w:pPr>
      <w:bookmarkStart w:id="127" w:name="sub_2026"/>
      <w:bookmarkEnd w:id="126"/>
      <w:r>
        <w:rPr>
          <w:rFonts w:ascii="Times New Roman" w:hAnsi="Times New Roman" w:cs="Times New Roman"/>
          <w:sz w:val="28"/>
          <w:szCs w:val="28"/>
        </w:rPr>
        <w:t xml:space="preserve">    </w:t>
      </w:r>
      <w:r w:rsidR="002A0514" w:rsidRPr="00791F1E">
        <w:rPr>
          <w:rFonts w:ascii="Times New Roman" w:hAnsi="Times New Roman" w:cs="Times New Roman"/>
          <w:sz w:val="28"/>
          <w:szCs w:val="28"/>
        </w:rPr>
        <w:t>2</w:t>
      </w:r>
      <w:r>
        <w:rPr>
          <w:rFonts w:ascii="Times New Roman" w:hAnsi="Times New Roman" w:cs="Times New Roman"/>
          <w:sz w:val="28"/>
          <w:szCs w:val="28"/>
        </w:rPr>
        <w:t>1</w:t>
      </w:r>
      <w:r w:rsidR="002A0514" w:rsidRPr="00791F1E">
        <w:rPr>
          <w:rFonts w:ascii="Times New Roman" w:hAnsi="Times New Roman" w:cs="Times New Roman"/>
          <w:sz w:val="28"/>
          <w:szCs w:val="28"/>
        </w:rPr>
        <w:t>. Заявитель вправе подать только одну заявку в отношении каждого предмета аукциона (лота).</w:t>
      </w:r>
    </w:p>
    <w:p w:rsidR="002A0514" w:rsidRPr="00791F1E" w:rsidRDefault="00791F1E" w:rsidP="00791F1E">
      <w:pPr>
        <w:spacing w:after="0"/>
        <w:jc w:val="both"/>
        <w:rPr>
          <w:rFonts w:ascii="Times New Roman" w:hAnsi="Times New Roman" w:cs="Times New Roman"/>
          <w:sz w:val="28"/>
          <w:szCs w:val="28"/>
        </w:rPr>
      </w:pPr>
      <w:bookmarkStart w:id="128" w:name="sub_2027"/>
      <w:bookmarkEnd w:id="127"/>
      <w:r>
        <w:rPr>
          <w:rFonts w:ascii="Times New Roman" w:hAnsi="Times New Roman" w:cs="Times New Roman"/>
          <w:sz w:val="28"/>
          <w:szCs w:val="28"/>
        </w:rPr>
        <w:t xml:space="preserve">    </w:t>
      </w:r>
      <w:r w:rsidR="002A0514" w:rsidRPr="00791F1E">
        <w:rPr>
          <w:rFonts w:ascii="Times New Roman" w:hAnsi="Times New Roman" w:cs="Times New Roman"/>
          <w:sz w:val="28"/>
          <w:szCs w:val="28"/>
        </w:rPr>
        <w:t>2</w:t>
      </w:r>
      <w:r>
        <w:rPr>
          <w:rFonts w:ascii="Times New Roman" w:hAnsi="Times New Roman" w:cs="Times New Roman"/>
          <w:sz w:val="28"/>
          <w:szCs w:val="28"/>
        </w:rPr>
        <w:t>2</w:t>
      </w:r>
      <w:r w:rsidR="002A0514" w:rsidRPr="00791F1E">
        <w:rPr>
          <w:rFonts w:ascii="Times New Roman" w:hAnsi="Times New Roman" w:cs="Times New Roman"/>
          <w:sz w:val="28"/>
          <w:szCs w:val="28"/>
        </w:rPr>
        <w:t xml:space="preserve">. Прием заявок на участие в аукционе прекращается </w:t>
      </w:r>
      <w:proofErr w:type="gramStart"/>
      <w:r w:rsidR="002A0514" w:rsidRPr="00791F1E">
        <w:rPr>
          <w:rFonts w:ascii="Times New Roman" w:hAnsi="Times New Roman" w:cs="Times New Roman"/>
          <w:sz w:val="28"/>
          <w:szCs w:val="28"/>
        </w:rPr>
        <w:t>в указанный в извещении о проведении аукциона день рассмотрения заявок на участие в аукционе</w:t>
      </w:r>
      <w:proofErr w:type="gramEnd"/>
      <w:r w:rsidR="002A0514" w:rsidRPr="00791F1E">
        <w:rPr>
          <w:rFonts w:ascii="Times New Roman" w:hAnsi="Times New Roman" w:cs="Times New Roman"/>
          <w:sz w:val="28"/>
          <w:szCs w:val="28"/>
        </w:rPr>
        <w:t xml:space="preserve"> непосредственно перед началом рассмотрения заявок.</w:t>
      </w:r>
    </w:p>
    <w:p w:rsidR="002A0514" w:rsidRPr="00791F1E" w:rsidRDefault="00791F1E" w:rsidP="00791F1E">
      <w:pPr>
        <w:spacing w:after="0"/>
        <w:jc w:val="both"/>
        <w:rPr>
          <w:rFonts w:ascii="Times New Roman" w:hAnsi="Times New Roman" w:cs="Times New Roman"/>
          <w:sz w:val="28"/>
          <w:szCs w:val="28"/>
        </w:rPr>
      </w:pPr>
      <w:bookmarkStart w:id="129" w:name="sub_2028"/>
      <w:bookmarkEnd w:id="128"/>
      <w:r>
        <w:rPr>
          <w:rFonts w:ascii="Times New Roman" w:hAnsi="Times New Roman" w:cs="Times New Roman"/>
          <w:sz w:val="28"/>
          <w:szCs w:val="28"/>
        </w:rPr>
        <w:t xml:space="preserve">    </w:t>
      </w:r>
      <w:r w:rsidR="002A0514" w:rsidRPr="00791F1E">
        <w:rPr>
          <w:rFonts w:ascii="Times New Roman" w:hAnsi="Times New Roman" w:cs="Times New Roman"/>
          <w:sz w:val="28"/>
          <w:szCs w:val="28"/>
        </w:rPr>
        <w:t>2</w:t>
      </w:r>
      <w:r>
        <w:rPr>
          <w:rFonts w:ascii="Times New Roman" w:hAnsi="Times New Roman" w:cs="Times New Roman"/>
          <w:sz w:val="28"/>
          <w:szCs w:val="28"/>
        </w:rPr>
        <w:t>3</w:t>
      </w:r>
      <w:r w:rsidR="002A0514" w:rsidRPr="00791F1E">
        <w:rPr>
          <w:rFonts w:ascii="Times New Roman" w:hAnsi="Times New Roman" w:cs="Times New Roman"/>
          <w:sz w:val="28"/>
          <w:szCs w:val="28"/>
        </w:rPr>
        <w:t>. Каждая заявка на участие в аукционе, поступившая в срок, указанный в извещении о проведен</w:t>
      </w:r>
      <w:proofErr w:type="gramStart"/>
      <w:r w:rsidR="002A0514" w:rsidRPr="00791F1E">
        <w:rPr>
          <w:rFonts w:ascii="Times New Roman" w:hAnsi="Times New Roman" w:cs="Times New Roman"/>
          <w:sz w:val="28"/>
          <w:szCs w:val="28"/>
        </w:rPr>
        <w:t>ии ау</w:t>
      </w:r>
      <w:proofErr w:type="gramEnd"/>
      <w:r w:rsidR="002A0514" w:rsidRPr="00791F1E">
        <w:rPr>
          <w:rFonts w:ascii="Times New Roman" w:hAnsi="Times New Roman" w:cs="Times New Roman"/>
          <w:sz w:val="28"/>
          <w:szCs w:val="28"/>
        </w:rPr>
        <w:t xml:space="preserve">кциона, регистрируется организатором аукциона. </w:t>
      </w:r>
      <w:r>
        <w:rPr>
          <w:rFonts w:ascii="Times New Roman" w:hAnsi="Times New Roman" w:cs="Times New Roman"/>
          <w:sz w:val="28"/>
          <w:szCs w:val="28"/>
        </w:rPr>
        <w:t xml:space="preserve">    </w:t>
      </w:r>
      <w:r w:rsidR="002A0514" w:rsidRPr="00791F1E">
        <w:rPr>
          <w:rFonts w:ascii="Times New Roman" w:hAnsi="Times New Roman" w:cs="Times New Roman"/>
          <w:sz w:val="28"/>
          <w:szCs w:val="28"/>
        </w:rPr>
        <w:t>Сроком поступления заявки является дата регистрации заявки в журнале регистрации заявлений на участие в аукционе (далее - журнал).</w:t>
      </w:r>
    </w:p>
    <w:bookmarkEnd w:id="129"/>
    <w:p w:rsidR="002A0514" w:rsidRPr="00791F1E" w:rsidRDefault="00791F1E" w:rsidP="00791F1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0514" w:rsidRPr="00791F1E">
        <w:rPr>
          <w:rFonts w:ascii="Times New Roman" w:hAnsi="Times New Roman" w:cs="Times New Roman"/>
          <w:sz w:val="28"/>
          <w:szCs w:val="28"/>
        </w:rPr>
        <w:t>По требованию заявителя организатор аукциона выдает расписку в получении такой заявки с указанием даты и времени ее получения.</w:t>
      </w:r>
    </w:p>
    <w:p w:rsidR="002A0514" w:rsidRPr="00791F1E" w:rsidRDefault="00791F1E" w:rsidP="00791F1E">
      <w:pPr>
        <w:spacing w:after="0"/>
        <w:jc w:val="both"/>
        <w:rPr>
          <w:rFonts w:ascii="Times New Roman" w:hAnsi="Times New Roman" w:cs="Times New Roman"/>
          <w:sz w:val="28"/>
          <w:szCs w:val="28"/>
        </w:rPr>
      </w:pPr>
      <w:bookmarkStart w:id="130" w:name="sub_2029"/>
      <w:r>
        <w:rPr>
          <w:rFonts w:ascii="Times New Roman" w:hAnsi="Times New Roman" w:cs="Times New Roman"/>
          <w:sz w:val="28"/>
          <w:szCs w:val="28"/>
        </w:rPr>
        <w:t xml:space="preserve">     </w:t>
      </w:r>
      <w:r w:rsidR="002A0514" w:rsidRPr="00791F1E">
        <w:rPr>
          <w:rFonts w:ascii="Times New Roman" w:hAnsi="Times New Roman" w:cs="Times New Roman"/>
          <w:sz w:val="28"/>
          <w:szCs w:val="28"/>
        </w:rPr>
        <w:t>2</w:t>
      </w:r>
      <w:r>
        <w:rPr>
          <w:rFonts w:ascii="Times New Roman" w:hAnsi="Times New Roman" w:cs="Times New Roman"/>
          <w:sz w:val="28"/>
          <w:szCs w:val="28"/>
        </w:rPr>
        <w:t>4</w:t>
      </w:r>
      <w:r w:rsidR="002A0514" w:rsidRPr="00791F1E">
        <w:rPr>
          <w:rFonts w:ascii="Times New Roman" w:hAnsi="Times New Roman" w:cs="Times New Roman"/>
          <w:sz w:val="28"/>
          <w:szCs w:val="28"/>
        </w:rPr>
        <w:t xml:space="preserve">. Полученные после окончания установленного срока приема заявок на участие в аукционе заявки не </w:t>
      </w:r>
      <w:proofErr w:type="gramStart"/>
      <w:r w:rsidR="002A0514" w:rsidRPr="00791F1E">
        <w:rPr>
          <w:rFonts w:ascii="Times New Roman" w:hAnsi="Times New Roman" w:cs="Times New Roman"/>
          <w:sz w:val="28"/>
          <w:szCs w:val="28"/>
        </w:rPr>
        <w:t>рассматриваются и в тот же день возвращаются</w:t>
      </w:r>
      <w:proofErr w:type="gramEnd"/>
      <w:r w:rsidR="002A0514" w:rsidRPr="00791F1E">
        <w:rPr>
          <w:rFonts w:ascii="Times New Roman" w:hAnsi="Times New Roman" w:cs="Times New Roman"/>
          <w:sz w:val="28"/>
          <w:szCs w:val="28"/>
        </w:rPr>
        <w:t xml:space="preserve"> соответствующим заявителям.</w:t>
      </w:r>
    </w:p>
    <w:bookmarkEnd w:id="130"/>
    <w:p w:rsidR="002A0514" w:rsidRPr="00791F1E" w:rsidRDefault="002A0514" w:rsidP="00791F1E">
      <w:pPr>
        <w:spacing w:after="0"/>
        <w:jc w:val="both"/>
        <w:rPr>
          <w:rFonts w:ascii="Times New Roman" w:hAnsi="Times New Roman" w:cs="Times New Roman"/>
          <w:sz w:val="28"/>
          <w:szCs w:val="28"/>
        </w:rPr>
      </w:pPr>
      <w:r w:rsidRPr="00791F1E">
        <w:rPr>
          <w:rFonts w:ascii="Times New Roman" w:hAnsi="Times New Roman" w:cs="Times New Roman"/>
          <w:sz w:val="28"/>
          <w:szCs w:val="28"/>
        </w:rPr>
        <w:t xml:space="preserve">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791F1E">
        <w:rPr>
          <w:rFonts w:ascii="Times New Roman" w:hAnsi="Times New Roman" w:cs="Times New Roman"/>
          <w:sz w:val="28"/>
          <w:szCs w:val="28"/>
        </w:rPr>
        <w:t>с даты подписания</w:t>
      </w:r>
      <w:proofErr w:type="gramEnd"/>
      <w:r w:rsidRPr="00791F1E">
        <w:rPr>
          <w:rFonts w:ascii="Times New Roman" w:hAnsi="Times New Roman" w:cs="Times New Roman"/>
          <w:sz w:val="28"/>
          <w:szCs w:val="28"/>
        </w:rPr>
        <w:t xml:space="preserve"> протокола аукциона.</w:t>
      </w:r>
    </w:p>
    <w:p w:rsidR="002A0514" w:rsidRPr="00791F1E" w:rsidRDefault="00791F1E" w:rsidP="00791F1E">
      <w:pPr>
        <w:spacing w:after="0"/>
        <w:jc w:val="both"/>
        <w:rPr>
          <w:rFonts w:ascii="Times New Roman" w:hAnsi="Times New Roman" w:cs="Times New Roman"/>
          <w:sz w:val="28"/>
          <w:szCs w:val="28"/>
        </w:rPr>
      </w:pPr>
      <w:bookmarkStart w:id="131" w:name="sub_2030"/>
      <w:r>
        <w:rPr>
          <w:rFonts w:ascii="Times New Roman" w:hAnsi="Times New Roman" w:cs="Times New Roman"/>
          <w:sz w:val="28"/>
          <w:szCs w:val="28"/>
        </w:rPr>
        <w:t xml:space="preserve">     25</w:t>
      </w:r>
      <w:r w:rsidR="002A0514" w:rsidRPr="00791F1E">
        <w:rPr>
          <w:rFonts w:ascii="Times New Roman" w:hAnsi="Times New Roman" w:cs="Times New Roman"/>
          <w:sz w:val="28"/>
          <w:szCs w:val="28"/>
        </w:rPr>
        <w:t xml:space="preserve">.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002A0514" w:rsidRPr="00791F1E">
        <w:rPr>
          <w:rFonts w:ascii="Times New Roman" w:hAnsi="Times New Roman" w:cs="Times New Roman"/>
          <w:sz w:val="28"/>
          <w:szCs w:val="28"/>
        </w:rPr>
        <w:t>с даты поступления</w:t>
      </w:r>
      <w:proofErr w:type="gramEnd"/>
      <w:r w:rsidR="002A0514" w:rsidRPr="00791F1E">
        <w:rPr>
          <w:rFonts w:ascii="Times New Roman" w:hAnsi="Times New Roman" w:cs="Times New Roman"/>
          <w:sz w:val="28"/>
          <w:szCs w:val="28"/>
        </w:rPr>
        <w:t xml:space="preserve"> организатору аукциона уведомления об отзыве заявки на участие в аукционе.</w:t>
      </w:r>
    </w:p>
    <w:p w:rsidR="002A0514" w:rsidRPr="00791F1E" w:rsidRDefault="00791F1E" w:rsidP="00791F1E">
      <w:pPr>
        <w:spacing w:after="0"/>
        <w:jc w:val="both"/>
        <w:rPr>
          <w:rFonts w:ascii="Times New Roman" w:hAnsi="Times New Roman" w:cs="Times New Roman"/>
          <w:sz w:val="28"/>
          <w:szCs w:val="28"/>
        </w:rPr>
      </w:pPr>
      <w:bookmarkStart w:id="132" w:name="sub_2031"/>
      <w:bookmarkEnd w:id="131"/>
      <w:r>
        <w:rPr>
          <w:rFonts w:ascii="Times New Roman" w:hAnsi="Times New Roman" w:cs="Times New Roman"/>
          <w:sz w:val="28"/>
          <w:szCs w:val="28"/>
        </w:rPr>
        <w:lastRenderedPageBreak/>
        <w:t xml:space="preserve">    26</w:t>
      </w:r>
      <w:r w:rsidR="002A0514" w:rsidRPr="00791F1E">
        <w:rPr>
          <w:rFonts w:ascii="Times New Roman" w:hAnsi="Times New Roman" w:cs="Times New Roman"/>
          <w:sz w:val="28"/>
          <w:szCs w:val="28"/>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2A0514" w:rsidRPr="00791F1E" w:rsidRDefault="00791F1E" w:rsidP="00791F1E">
      <w:pPr>
        <w:spacing w:after="0"/>
        <w:jc w:val="both"/>
        <w:rPr>
          <w:rFonts w:ascii="Times New Roman" w:hAnsi="Times New Roman" w:cs="Times New Roman"/>
          <w:sz w:val="28"/>
          <w:szCs w:val="28"/>
        </w:rPr>
      </w:pPr>
      <w:bookmarkStart w:id="133" w:name="sub_2032"/>
      <w:bookmarkEnd w:id="132"/>
      <w:r>
        <w:rPr>
          <w:rFonts w:ascii="Times New Roman" w:hAnsi="Times New Roman" w:cs="Times New Roman"/>
          <w:sz w:val="28"/>
          <w:szCs w:val="28"/>
        </w:rPr>
        <w:t xml:space="preserve">    27</w:t>
      </w:r>
      <w:r w:rsidR="002A0514" w:rsidRPr="00791F1E">
        <w:rPr>
          <w:rFonts w:ascii="Times New Roman" w:hAnsi="Times New Roman" w:cs="Times New Roman"/>
          <w:sz w:val="28"/>
          <w:szCs w:val="28"/>
        </w:rPr>
        <w:t>. Аукционная комиссия рассматривает заявки на участие в аукционе на предмет соответствия требованиям, установленным документацией об аукционе.</w:t>
      </w:r>
    </w:p>
    <w:bookmarkEnd w:id="133"/>
    <w:p w:rsidR="002A0514" w:rsidRPr="00791F1E" w:rsidRDefault="002A0514" w:rsidP="00791F1E">
      <w:pPr>
        <w:spacing w:after="0"/>
        <w:jc w:val="both"/>
        <w:rPr>
          <w:rFonts w:ascii="Times New Roman" w:hAnsi="Times New Roman" w:cs="Times New Roman"/>
          <w:sz w:val="28"/>
          <w:szCs w:val="28"/>
        </w:rPr>
      </w:pPr>
      <w:r w:rsidRPr="00791F1E">
        <w:rPr>
          <w:rFonts w:ascii="Times New Roman" w:hAnsi="Times New Roman" w:cs="Times New Roman"/>
          <w:sz w:val="28"/>
          <w:szCs w:val="28"/>
        </w:rPr>
        <w:t xml:space="preserve">Заявки на участие в аукционе рассматриваются аукционной комиссией в течение семи дней </w:t>
      </w:r>
      <w:proofErr w:type="gramStart"/>
      <w:r w:rsidRPr="00791F1E">
        <w:rPr>
          <w:rFonts w:ascii="Times New Roman" w:hAnsi="Times New Roman" w:cs="Times New Roman"/>
          <w:sz w:val="28"/>
          <w:szCs w:val="28"/>
        </w:rPr>
        <w:t>с даты окончания</w:t>
      </w:r>
      <w:proofErr w:type="gramEnd"/>
      <w:r w:rsidRPr="00791F1E">
        <w:rPr>
          <w:rFonts w:ascii="Times New Roman" w:hAnsi="Times New Roman" w:cs="Times New Roman"/>
          <w:sz w:val="28"/>
          <w:szCs w:val="28"/>
        </w:rPr>
        <w:t xml:space="preserve"> срока подачи заявок.</w:t>
      </w:r>
    </w:p>
    <w:p w:rsidR="002A0514" w:rsidRPr="00791F1E" w:rsidRDefault="00791F1E" w:rsidP="00791F1E">
      <w:pPr>
        <w:spacing w:after="0"/>
        <w:jc w:val="both"/>
        <w:rPr>
          <w:rFonts w:ascii="Times New Roman" w:hAnsi="Times New Roman" w:cs="Times New Roman"/>
          <w:sz w:val="28"/>
          <w:szCs w:val="28"/>
        </w:rPr>
      </w:pPr>
      <w:bookmarkStart w:id="134" w:name="sub_2033"/>
      <w:r>
        <w:rPr>
          <w:rFonts w:ascii="Times New Roman" w:hAnsi="Times New Roman" w:cs="Times New Roman"/>
          <w:sz w:val="28"/>
          <w:szCs w:val="28"/>
        </w:rPr>
        <w:t xml:space="preserve">    28</w:t>
      </w:r>
      <w:r w:rsidR="002A0514" w:rsidRPr="00791F1E">
        <w:rPr>
          <w:rFonts w:ascii="Times New Roman" w:hAnsi="Times New Roman" w:cs="Times New Roman"/>
          <w:sz w:val="28"/>
          <w:szCs w:val="28"/>
        </w:rPr>
        <w:t xml:space="preserve">. </w:t>
      </w:r>
      <w:proofErr w:type="gramStart"/>
      <w:r w:rsidR="002A0514" w:rsidRPr="00791F1E">
        <w:rPr>
          <w:rFonts w:ascii="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2A0514" w:rsidRPr="00791F1E" w:rsidRDefault="00791F1E" w:rsidP="00791F1E">
      <w:pPr>
        <w:spacing w:after="0"/>
        <w:jc w:val="both"/>
        <w:rPr>
          <w:rFonts w:ascii="Times New Roman" w:hAnsi="Times New Roman" w:cs="Times New Roman"/>
          <w:sz w:val="28"/>
          <w:szCs w:val="28"/>
        </w:rPr>
      </w:pPr>
      <w:bookmarkStart w:id="135" w:name="sub_2034"/>
      <w:bookmarkEnd w:id="134"/>
      <w:r>
        <w:rPr>
          <w:rFonts w:ascii="Times New Roman" w:hAnsi="Times New Roman" w:cs="Times New Roman"/>
          <w:sz w:val="28"/>
          <w:szCs w:val="28"/>
        </w:rPr>
        <w:t xml:space="preserve">   29</w:t>
      </w:r>
      <w:r w:rsidR="002A0514" w:rsidRPr="00791F1E">
        <w:rPr>
          <w:rFonts w:ascii="Times New Roman" w:hAnsi="Times New Roman" w:cs="Times New Roman"/>
          <w:sz w:val="28"/>
          <w:szCs w:val="28"/>
        </w:rPr>
        <w:t xml:space="preserve">. </w:t>
      </w:r>
      <w:proofErr w:type="gramStart"/>
      <w:r w:rsidR="002A0514" w:rsidRPr="00791F1E">
        <w:rPr>
          <w:rFonts w:ascii="Times New Roman" w:hAnsi="Times New Roman" w:cs="Times New Roman"/>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Порядком, которое оформляется протоколом приема заявок на участие в аукционе.</w:t>
      </w:r>
      <w:proofErr w:type="gramEnd"/>
      <w:r w:rsidR="002A0514" w:rsidRPr="00791F1E">
        <w:rPr>
          <w:rFonts w:ascii="Times New Roman" w:hAnsi="Times New Roman" w:cs="Times New Roman"/>
          <w:sz w:val="28"/>
          <w:szCs w:val="28"/>
        </w:rPr>
        <w:t xml:space="preserve"> Протокол </w:t>
      </w:r>
      <w:proofErr w:type="gramStart"/>
      <w:r w:rsidR="002A0514" w:rsidRPr="00791F1E">
        <w:rPr>
          <w:rFonts w:ascii="Times New Roman" w:hAnsi="Times New Roman" w:cs="Times New Roman"/>
          <w:sz w:val="28"/>
          <w:szCs w:val="28"/>
        </w:rPr>
        <w:t>ведется аукционной комиссией и подписывается</w:t>
      </w:r>
      <w:proofErr w:type="gramEnd"/>
      <w:r w:rsidR="002A0514" w:rsidRPr="00791F1E">
        <w:rPr>
          <w:rFonts w:ascii="Times New Roman" w:hAnsi="Times New Roman" w:cs="Times New Roman"/>
          <w:sz w:val="28"/>
          <w:szCs w:val="28"/>
        </w:rPr>
        <w:t xml:space="preserve"> всеми присутствующими на заседании членами аукционной комиссии в день окончания рассмотрения заявок. </w:t>
      </w:r>
      <w:proofErr w:type="gramStart"/>
      <w:r w:rsidR="002A0514" w:rsidRPr="00791F1E">
        <w:rPr>
          <w:rFonts w:ascii="Times New Roman" w:hAnsi="Times New Roman" w:cs="Times New Roman"/>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002A0514" w:rsidRPr="00791F1E">
        <w:rPr>
          <w:rFonts w:ascii="Times New Roman" w:hAnsi="Times New Roman" w:cs="Times New Roman"/>
          <w:sz w:val="28"/>
          <w:szCs w:val="28"/>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w:t>
      </w:r>
      <w:hyperlink r:id="rId35" w:history="1">
        <w:r w:rsidR="002A0514" w:rsidRPr="00791F1E">
          <w:rPr>
            <w:rStyle w:val="af4"/>
            <w:rFonts w:ascii="Times New Roman" w:hAnsi="Times New Roman" w:cs="Times New Roman"/>
            <w:color w:val="000000" w:themeColor="text1"/>
            <w:sz w:val="28"/>
            <w:szCs w:val="28"/>
          </w:rPr>
          <w:t>официальном сайте</w:t>
        </w:r>
      </w:hyperlink>
      <w:r w:rsidR="002A0514" w:rsidRPr="00791F1E">
        <w:rPr>
          <w:rFonts w:ascii="Times New Roman" w:hAnsi="Times New Roman" w:cs="Times New Roman"/>
          <w:sz w:val="28"/>
          <w:szCs w:val="28"/>
        </w:rPr>
        <w:t xml:space="preserve"> торгов и на </w:t>
      </w:r>
      <w:hyperlink r:id="rId36" w:history="1">
        <w:r w:rsidR="002A0514" w:rsidRPr="00791F1E">
          <w:rPr>
            <w:rStyle w:val="af4"/>
            <w:rFonts w:ascii="Times New Roman" w:hAnsi="Times New Roman" w:cs="Times New Roman"/>
            <w:color w:val="000000" w:themeColor="text1"/>
            <w:sz w:val="28"/>
            <w:szCs w:val="28"/>
          </w:rPr>
          <w:t>официальном сайте</w:t>
        </w:r>
      </w:hyperlink>
      <w:r w:rsidR="002A0514" w:rsidRPr="00791F1E">
        <w:rPr>
          <w:rFonts w:ascii="Times New Roman" w:hAnsi="Times New Roman" w:cs="Times New Roman"/>
          <w:sz w:val="28"/>
          <w:szCs w:val="28"/>
        </w:rPr>
        <w:t xml:space="preserve"> администрации </w:t>
      </w:r>
      <w:r>
        <w:rPr>
          <w:rFonts w:ascii="Times New Roman" w:hAnsi="Times New Roman" w:cs="Times New Roman"/>
          <w:sz w:val="28"/>
          <w:szCs w:val="28"/>
        </w:rPr>
        <w:t>Алатырского</w:t>
      </w:r>
      <w:r w:rsidR="002A0514" w:rsidRPr="00791F1E">
        <w:rPr>
          <w:rFonts w:ascii="Times New Roman" w:hAnsi="Times New Roman" w:cs="Times New Roman"/>
          <w:sz w:val="28"/>
          <w:szCs w:val="28"/>
        </w:rPr>
        <w:t xml:space="preserve"> района Чувашской Республики.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002A0514" w:rsidRPr="00791F1E">
        <w:rPr>
          <w:rFonts w:ascii="Times New Roman" w:hAnsi="Times New Roman" w:cs="Times New Roman"/>
          <w:sz w:val="28"/>
          <w:szCs w:val="28"/>
        </w:rPr>
        <w:t>несостоявшимся</w:t>
      </w:r>
      <w:proofErr w:type="gramEnd"/>
      <w:r w:rsidR="002A0514" w:rsidRPr="00791F1E">
        <w:rPr>
          <w:rFonts w:ascii="Times New Roman" w:hAnsi="Times New Roman" w:cs="Times New Roman"/>
          <w:sz w:val="28"/>
          <w:szCs w:val="28"/>
        </w:rPr>
        <w:t>.</w:t>
      </w:r>
    </w:p>
    <w:p w:rsidR="002A0514" w:rsidRPr="00791F1E" w:rsidRDefault="00791F1E" w:rsidP="00791F1E">
      <w:pPr>
        <w:spacing w:after="0"/>
        <w:jc w:val="both"/>
        <w:rPr>
          <w:rFonts w:ascii="Times New Roman" w:hAnsi="Times New Roman" w:cs="Times New Roman"/>
          <w:sz w:val="28"/>
          <w:szCs w:val="28"/>
        </w:rPr>
      </w:pPr>
      <w:bookmarkStart w:id="136" w:name="sub_2035"/>
      <w:bookmarkEnd w:id="135"/>
      <w:r>
        <w:rPr>
          <w:rFonts w:ascii="Times New Roman" w:hAnsi="Times New Roman" w:cs="Times New Roman"/>
          <w:sz w:val="28"/>
          <w:szCs w:val="28"/>
        </w:rPr>
        <w:t xml:space="preserve">    30</w:t>
      </w:r>
      <w:r w:rsidR="002A0514" w:rsidRPr="00791F1E">
        <w:rPr>
          <w:rFonts w:ascii="Times New Roman" w:hAnsi="Times New Roman" w:cs="Times New Roman"/>
          <w:sz w:val="28"/>
          <w:szCs w:val="28"/>
        </w:rPr>
        <w:t xml:space="preserve">.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002A0514" w:rsidRPr="00791F1E">
        <w:rPr>
          <w:rFonts w:ascii="Times New Roman" w:hAnsi="Times New Roman" w:cs="Times New Roman"/>
          <w:sz w:val="28"/>
          <w:szCs w:val="28"/>
        </w:rPr>
        <w:t>с даты подписания</w:t>
      </w:r>
      <w:proofErr w:type="gramEnd"/>
      <w:r w:rsidR="002A0514" w:rsidRPr="00791F1E">
        <w:rPr>
          <w:rFonts w:ascii="Times New Roman" w:hAnsi="Times New Roman" w:cs="Times New Roman"/>
          <w:sz w:val="28"/>
          <w:szCs w:val="28"/>
        </w:rPr>
        <w:t xml:space="preserve"> протокола приема заявок.</w:t>
      </w:r>
    </w:p>
    <w:p w:rsidR="002A0514" w:rsidRPr="00791F1E" w:rsidRDefault="00791F1E" w:rsidP="00791F1E">
      <w:pPr>
        <w:spacing w:after="0"/>
        <w:jc w:val="both"/>
        <w:rPr>
          <w:rFonts w:ascii="Times New Roman" w:hAnsi="Times New Roman" w:cs="Times New Roman"/>
          <w:sz w:val="28"/>
          <w:szCs w:val="28"/>
        </w:rPr>
      </w:pPr>
      <w:bookmarkStart w:id="137" w:name="sub_2036"/>
      <w:bookmarkEnd w:id="136"/>
      <w:r>
        <w:rPr>
          <w:rFonts w:ascii="Times New Roman" w:hAnsi="Times New Roman" w:cs="Times New Roman"/>
          <w:sz w:val="28"/>
          <w:szCs w:val="28"/>
        </w:rPr>
        <w:lastRenderedPageBreak/>
        <w:t xml:space="preserve">     </w:t>
      </w:r>
      <w:r w:rsidR="002A0514" w:rsidRPr="00791F1E">
        <w:rPr>
          <w:rFonts w:ascii="Times New Roman" w:hAnsi="Times New Roman" w:cs="Times New Roman"/>
          <w:sz w:val="28"/>
          <w:szCs w:val="28"/>
        </w:rPr>
        <w:t>3</w:t>
      </w:r>
      <w:r>
        <w:rPr>
          <w:rFonts w:ascii="Times New Roman" w:hAnsi="Times New Roman" w:cs="Times New Roman"/>
          <w:sz w:val="28"/>
          <w:szCs w:val="28"/>
        </w:rPr>
        <w:t>1</w:t>
      </w:r>
      <w:r w:rsidR="002A0514" w:rsidRPr="00791F1E">
        <w:rPr>
          <w:rFonts w:ascii="Times New Roman" w:hAnsi="Times New Roman" w:cs="Times New Roman"/>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2A0514" w:rsidRPr="00791F1E" w:rsidRDefault="00791F1E" w:rsidP="00791F1E">
      <w:pPr>
        <w:spacing w:after="0"/>
        <w:jc w:val="both"/>
        <w:rPr>
          <w:rFonts w:ascii="Times New Roman" w:hAnsi="Times New Roman" w:cs="Times New Roman"/>
          <w:sz w:val="28"/>
          <w:szCs w:val="28"/>
        </w:rPr>
      </w:pPr>
      <w:bookmarkStart w:id="138" w:name="sub_2037"/>
      <w:bookmarkEnd w:id="137"/>
      <w:r>
        <w:rPr>
          <w:rFonts w:ascii="Times New Roman" w:hAnsi="Times New Roman" w:cs="Times New Roman"/>
          <w:sz w:val="28"/>
          <w:szCs w:val="28"/>
        </w:rPr>
        <w:t xml:space="preserve">     32</w:t>
      </w:r>
      <w:r w:rsidR="002A0514" w:rsidRPr="00791F1E">
        <w:rPr>
          <w:rFonts w:ascii="Times New Roman" w:hAnsi="Times New Roman" w:cs="Times New Roman"/>
          <w:sz w:val="28"/>
          <w:szCs w:val="28"/>
        </w:rPr>
        <w:t>.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2A0514" w:rsidRPr="00791F1E" w:rsidRDefault="00791F1E" w:rsidP="00791F1E">
      <w:pPr>
        <w:spacing w:after="0"/>
        <w:jc w:val="both"/>
        <w:rPr>
          <w:rFonts w:ascii="Times New Roman" w:hAnsi="Times New Roman" w:cs="Times New Roman"/>
          <w:sz w:val="28"/>
          <w:szCs w:val="28"/>
        </w:rPr>
      </w:pPr>
      <w:bookmarkStart w:id="139" w:name="sub_2038"/>
      <w:bookmarkEnd w:id="138"/>
      <w:r>
        <w:rPr>
          <w:rFonts w:ascii="Times New Roman" w:hAnsi="Times New Roman" w:cs="Times New Roman"/>
          <w:sz w:val="28"/>
          <w:szCs w:val="28"/>
        </w:rPr>
        <w:t xml:space="preserve">    </w:t>
      </w:r>
      <w:r w:rsidR="002A0514" w:rsidRPr="00791F1E">
        <w:rPr>
          <w:rFonts w:ascii="Times New Roman" w:hAnsi="Times New Roman" w:cs="Times New Roman"/>
          <w:sz w:val="28"/>
          <w:szCs w:val="28"/>
        </w:rPr>
        <w:t>3</w:t>
      </w:r>
      <w:r>
        <w:rPr>
          <w:rFonts w:ascii="Times New Roman" w:hAnsi="Times New Roman" w:cs="Times New Roman"/>
          <w:sz w:val="28"/>
          <w:szCs w:val="28"/>
        </w:rPr>
        <w:t>3</w:t>
      </w:r>
      <w:r w:rsidR="002A0514" w:rsidRPr="00791F1E">
        <w:rPr>
          <w:rFonts w:ascii="Times New Roman" w:hAnsi="Times New Roman" w:cs="Times New Roman"/>
          <w:sz w:val="28"/>
          <w:szCs w:val="28"/>
        </w:rPr>
        <w:t>. Заявитель не допускается к участию в аукционе по следующим основаниям:</w:t>
      </w:r>
    </w:p>
    <w:p w:rsidR="002A0514" w:rsidRPr="00791F1E" w:rsidRDefault="00791F1E" w:rsidP="00791F1E">
      <w:pPr>
        <w:spacing w:after="0"/>
        <w:jc w:val="both"/>
        <w:rPr>
          <w:rFonts w:ascii="Times New Roman" w:hAnsi="Times New Roman" w:cs="Times New Roman"/>
          <w:sz w:val="28"/>
          <w:szCs w:val="28"/>
        </w:rPr>
      </w:pPr>
      <w:bookmarkStart w:id="140" w:name="sub_20381"/>
      <w:bookmarkEnd w:id="139"/>
      <w:r>
        <w:rPr>
          <w:rFonts w:ascii="Times New Roman" w:hAnsi="Times New Roman" w:cs="Times New Roman"/>
          <w:sz w:val="28"/>
          <w:szCs w:val="28"/>
        </w:rPr>
        <w:t xml:space="preserve">    </w:t>
      </w:r>
      <w:r w:rsidR="002A0514" w:rsidRPr="00791F1E">
        <w:rPr>
          <w:rFonts w:ascii="Times New Roman" w:hAnsi="Times New Roman" w:cs="Times New Roman"/>
          <w:sz w:val="28"/>
          <w:szCs w:val="28"/>
        </w:rPr>
        <w:t xml:space="preserve">1) непредставление определенных </w:t>
      </w:r>
      <w:hyperlink w:anchor="sub_2024" w:history="1">
        <w:r w:rsidR="002A0514" w:rsidRPr="00791F1E">
          <w:rPr>
            <w:rStyle w:val="af4"/>
            <w:rFonts w:ascii="Times New Roman" w:hAnsi="Times New Roman" w:cs="Times New Roman"/>
            <w:color w:val="000000" w:themeColor="text1"/>
            <w:sz w:val="28"/>
            <w:szCs w:val="28"/>
          </w:rPr>
          <w:t xml:space="preserve">пунктом </w:t>
        </w:r>
      </w:hyperlink>
      <w:r w:rsidRPr="00791F1E">
        <w:rPr>
          <w:rStyle w:val="af4"/>
          <w:rFonts w:ascii="Times New Roman" w:hAnsi="Times New Roman" w:cs="Times New Roman"/>
          <w:color w:val="000000" w:themeColor="text1"/>
          <w:sz w:val="28"/>
          <w:szCs w:val="28"/>
        </w:rPr>
        <w:t>19</w:t>
      </w:r>
      <w:r w:rsidR="002A0514" w:rsidRPr="00791F1E">
        <w:rPr>
          <w:rFonts w:ascii="Times New Roman" w:hAnsi="Times New Roman" w:cs="Times New Roman"/>
          <w:color w:val="000000" w:themeColor="text1"/>
          <w:sz w:val="28"/>
          <w:szCs w:val="28"/>
        </w:rPr>
        <w:t xml:space="preserve"> </w:t>
      </w:r>
      <w:r w:rsidR="002A0514" w:rsidRPr="00791F1E">
        <w:rPr>
          <w:rFonts w:ascii="Times New Roman" w:hAnsi="Times New Roman" w:cs="Times New Roman"/>
          <w:sz w:val="28"/>
          <w:szCs w:val="28"/>
        </w:rPr>
        <w:t>настоящего Порядка необходимых для участия в аукционе документов либо наличия в таких документах недостоверных сведений;</w:t>
      </w:r>
    </w:p>
    <w:p w:rsidR="002A0514" w:rsidRPr="00791F1E" w:rsidRDefault="00791F1E" w:rsidP="00791F1E">
      <w:pPr>
        <w:spacing w:after="0"/>
        <w:jc w:val="both"/>
        <w:rPr>
          <w:rFonts w:ascii="Times New Roman" w:hAnsi="Times New Roman" w:cs="Times New Roman"/>
          <w:sz w:val="28"/>
          <w:szCs w:val="28"/>
        </w:rPr>
      </w:pPr>
      <w:bookmarkStart w:id="141" w:name="sub_20382"/>
      <w:bookmarkEnd w:id="140"/>
      <w:r>
        <w:rPr>
          <w:rFonts w:ascii="Times New Roman" w:hAnsi="Times New Roman" w:cs="Times New Roman"/>
          <w:sz w:val="28"/>
          <w:szCs w:val="28"/>
        </w:rPr>
        <w:t xml:space="preserve">    </w:t>
      </w:r>
      <w:r w:rsidR="002A0514" w:rsidRPr="00791F1E">
        <w:rPr>
          <w:rFonts w:ascii="Times New Roman" w:hAnsi="Times New Roman" w:cs="Times New Roman"/>
          <w:sz w:val="28"/>
          <w:szCs w:val="28"/>
        </w:rPr>
        <w:t>2) невнесения задатка, если требование о внесении задатка указано в извещении о проведении конкурса или аукциона;</w:t>
      </w:r>
    </w:p>
    <w:p w:rsidR="002A0514" w:rsidRPr="00791F1E" w:rsidRDefault="00791F1E" w:rsidP="00791F1E">
      <w:pPr>
        <w:spacing w:after="0"/>
        <w:jc w:val="both"/>
        <w:rPr>
          <w:rFonts w:ascii="Times New Roman" w:hAnsi="Times New Roman" w:cs="Times New Roman"/>
          <w:sz w:val="28"/>
          <w:szCs w:val="28"/>
        </w:rPr>
      </w:pPr>
      <w:bookmarkStart w:id="142" w:name="sub_20383"/>
      <w:bookmarkEnd w:id="141"/>
      <w:r>
        <w:rPr>
          <w:rFonts w:ascii="Times New Roman" w:hAnsi="Times New Roman" w:cs="Times New Roman"/>
          <w:sz w:val="28"/>
          <w:szCs w:val="28"/>
        </w:rPr>
        <w:t xml:space="preserve">    </w:t>
      </w:r>
      <w:r w:rsidR="002A0514" w:rsidRPr="00791F1E">
        <w:rPr>
          <w:rFonts w:ascii="Times New Roman" w:hAnsi="Times New Roman" w:cs="Times New Roman"/>
          <w:sz w:val="28"/>
          <w:szCs w:val="28"/>
        </w:rP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A0514" w:rsidRPr="00791F1E" w:rsidRDefault="00791F1E" w:rsidP="00791F1E">
      <w:pPr>
        <w:spacing w:after="0"/>
        <w:jc w:val="both"/>
        <w:rPr>
          <w:rFonts w:ascii="Times New Roman" w:hAnsi="Times New Roman" w:cs="Times New Roman"/>
          <w:sz w:val="28"/>
          <w:szCs w:val="28"/>
        </w:rPr>
      </w:pPr>
      <w:bookmarkStart w:id="143" w:name="sub_20384"/>
      <w:bookmarkEnd w:id="142"/>
      <w:r>
        <w:rPr>
          <w:rFonts w:ascii="Times New Roman" w:hAnsi="Times New Roman" w:cs="Times New Roman"/>
          <w:sz w:val="28"/>
          <w:szCs w:val="28"/>
        </w:rPr>
        <w:t xml:space="preserve">   </w:t>
      </w:r>
      <w:proofErr w:type="gramStart"/>
      <w:r w:rsidR="002A0514" w:rsidRPr="00791F1E">
        <w:rPr>
          <w:rFonts w:ascii="Times New Roman" w:hAnsi="Times New Roman" w:cs="Times New Roman"/>
          <w:sz w:val="28"/>
          <w:szCs w:val="28"/>
        </w:rPr>
        <w:t xml:space="preserve">4) 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37" w:history="1">
        <w:r w:rsidR="002A0514" w:rsidRPr="00791F1E">
          <w:rPr>
            <w:rStyle w:val="af4"/>
            <w:rFonts w:ascii="Times New Roman" w:hAnsi="Times New Roman" w:cs="Times New Roman"/>
            <w:color w:val="000000" w:themeColor="text1"/>
            <w:sz w:val="28"/>
            <w:szCs w:val="28"/>
          </w:rPr>
          <w:t>частями 3</w:t>
        </w:r>
      </w:hyperlink>
      <w:r w:rsidR="002A0514" w:rsidRPr="00791F1E">
        <w:rPr>
          <w:rFonts w:ascii="Times New Roman" w:hAnsi="Times New Roman" w:cs="Times New Roman"/>
          <w:color w:val="000000" w:themeColor="text1"/>
          <w:sz w:val="28"/>
          <w:szCs w:val="28"/>
        </w:rPr>
        <w:t xml:space="preserve"> и </w:t>
      </w:r>
      <w:hyperlink r:id="rId38" w:history="1">
        <w:r w:rsidR="002A0514" w:rsidRPr="00791F1E">
          <w:rPr>
            <w:rStyle w:val="af4"/>
            <w:rFonts w:ascii="Times New Roman" w:hAnsi="Times New Roman" w:cs="Times New Roman"/>
            <w:color w:val="000000" w:themeColor="text1"/>
            <w:sz w:val="28"/>
            <w:szCs w:val="28"/>
          </w:rPr>
          <w:t>5 статьи 14</w:t>
        </w:r>
      </w:hyperlink>
      <w:r w:rsidR="002A0514" w:rsidRPr="00791F1E">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в случае проведения аукциона, участниками которого могут являться только субъекты малого и среднего</w:t>
      </w:r>
      <w:proofErr w:type="gramEnd"/>
      <w:r w:rsidR="002A0514" w:rsidRPr="00791F1E">
        <w:rPr>
          <w:rFonts w:ascii="Times New Roman" w:hAnsi="Times New Roman" w:cs="Times New Roman"/>
          <w:sz w:val="28"/>
          <w:szCs w:val="28"/>
        </w:rPr>
        <w:t xml:space="preserve"> предпринимательства или организации, образующие инфраструктуру поддержки субъектов малого и среднего предпринимательства, в соответствии с </w:t>
      </w:r>
      <w:hyperlink r:id="rId39" w:history="1">
        <w:r w:rsidR="002A0514" w:rsidRPr="00791F1E">
          <w:rPr>
            <w:rStyle w:val="af4"/>
            <w:rFonts w:ascii="Times New Roman" w:hAnsi="Times New Roman" w:cs="Times New Roman"/>
            <w:color w:val="000000" w:themeColor="text1"/>
            <w:sz w:val="28"/>
            <w:szCs w:val="28"/>
          </w:rPr>
          <w:t>Федеральным законом</w:t>
        </w:r>
      </w:hyperlink>
      <w:r w:rsidR="002A0514" w:rsidRPr="00791F1E">
        <w:rPr>
          <w:rFonts w:ascii="Times New Roman" w:hAnsi="Times New Roman" w:cs="Times New Roman"/>
          <w:sz w:val="28"/>
          <w:szCs w:val="28"/>
        </w:rPr>
        <w:t xml:space="preserve"> "О развитии малого и среднего предпринимательства в Российской Федерации";</w:t>
      </w:r>
    </w:p>
    <w:p w:rsidR="002A0514" w:rsidRPr="00791F1E" w:rsidRDefault="00791F1E" w:rsidP="00791F1E">
      <w:pPr>
        <w:spacing w:after="0"/>
        <w:jc w:val="both"/>
        <w:rPr>
          <w:rFonts w:ascii="Times New Roman" w:hAnsi="Times New Roman" w:cs="Times New Roman"/>
          <w:sz w:val="28"/>
          <w:szCs w:val="28"/>
        </w:rPr>
      </w:pPr>
      <w:bookmarkStart w:id="144" w:name="sub_20385"/>
      <w:bookmarkEnd w:id="143"/>
      <w:r>
        <w:rPr>
          <w:rFonts w:ascii="Times New Roman" w:hAnsi="Times New Roman" w:cs="Times New Roman"/>
          <w:sz w:val="28"/>
          <w:szCs w:val="28"/>
        </w:rPr>
        <w:t xml:space="preserve">    </w:t>
      </w:r>
      <w:r w:rsidR="002A0514" w:rsidRPr="00791F1E">
        <w:rPr>
          <w:rFonts w:ascii="Times New Roman" w:hAnsi="Times New Roman" w:cs="Times New Roman"/>
          <w:sz w:val="28"/>
          <w:szCs w:val="28"/>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A0514" w:rsidRPr="00791F1E" w:rsidRDefault="00791F1E" w:rsidP="00791F1E">
      <w:pPr>
        <w:spacing w:after="0"/>
        <w:jc w:val="both"/>
        <w:rPr>
          <w:rFonts w:ascii="Times New Roman" w:hAnsi="Times New Roman" w:cs="Times New Roman"/>
          <w:sz w:val="28"/>
          <w:szCs w:val="28"/>
        </w:rPr>
      </w:pPr>
      <w:bookmarkStart w:id="145" w:name="sub_20386"/>
      <w:bookmarkEnd w:id="144"/>
      <w:r>
        <w:rPr>
          <w:rFonts w:ascii="Times New Roman" w:hAnsi="Times New Roman" w:cs="Times New Roman"/>
          <w:sz w:val="28"/>
          <w:szCs w:val="28"/>
        </w:rPr>
        <w:t xml:space="preserve">     </w:t>
      </w:r>
      <w:r w:rsidR="002A0514" w:rsidRPr="00791F1E">
        <w:rPr>
          <w:rFonts w:ascii="Times New Roman" w:hAnsi="Times New Roman" w:cs="Times New Roman"/>
          <w:sz w:val="28"/>
          <w:szCs w:val="28"/>
        </w:rPr>
        <w:t xml:space="preserve">6) наличие решения о приостановлении деятельности заявителя в порядке, предусмотренном </w:t>
      </w:r>
      <w:hyperlink r:id="rId40" w:history="1">
        <w:r w:rsidR="002A0514" w:rsidRPr="00791F1E">
          <w:rPr>
            <w:rStyle w:val="af4"/>
            <w:rFonts w:ascii="Times New Roman" w:hAnsi="Times New Roman" w:cs="Times New Roman"/>
            <w:color w:val="000000" w:themeColor="text1"/>
            <w:sz w:val="28"/>
            <w:szCs w:val="28"/>
          </w:rPr>
          <w:t>Кодексом Российской Федерации об административных правонарушениях</w:t>
        </w:r>
      </w:hyperlink>
      <w:r w:rsidR="002A0514" w:rsidRPr="00791F1E">
        <w:rPr>
          <w:rFonts w:ascii="Times New Roman" w:hAnsi="Times New Roman" w:cs="Times New Roman"/>
          <w:color w:val="000000" w:themeColor="text1"/>
          <w:sz w:val="28"/>
          <w:szCs w:val="28"/>
        </w:rPr>
        <w:t xml:space="preserve">, </w:t>
      </w:r>
      <w:r w:rsidR="002A0514" w:rsidRPr="00791F1E">
        <w:rPr>
          <w:rFonts w:ascii="Times New Roman" w:hAnsi="Times New Roman" w:cs="Times New Roman"/>
          <w:sz w:val="28"/>
          <w:szCs w:val="28"/>
        </w:rPr>
        <w:t>на день рассмотрения заявки на участие в аукционе.</w:t>
      </w:r>
    </w:p>
    <w:p w:rsidR="002A0514" w:rsidRPr="00791F1E" w:rsidRDefault="00791F1E" w:rsidP="00791F1E">
      <w:pPr>
        <w:spacing w:after="0"/>
        <w:jc w:val="both"/>
        <w:rPr>
          <w:rFonts w:ascii="Times New Roman" w:hAnsi="Times New Roman" w:cs="Times New Roman"/>
          <w:sz w:val="28"/>
          <w:szCs w:val="28"/>
        </w:rPr>
      </w:pPr>
      <w:bookmarkStart w:id="146" w:name="sub_2039"/>
      <w:bookmarkEnd w:id="145"/>
      <w:r>
        <w:rPr>
          <w:rFonts w:ascii="Times New Roman" w:hAnsi="Times New Roman" w:cs="Times New Roman"/>
          <w:sz w:val="28"/>
          <w:szCs w:val="28"/>
        </w:rPr>
        <w:t xml:space="preserve">     </w:t>
      </w:r>
      <w:r w:rsidR="002A0514" w:rsidRPr="00791F1E">
        <w:rPr>
          <w:rFonts w:ascii="Times New Roman" w:hAnsi="Times New Roman" w:cs="Times New Roman"/>
          <w:sz w:val="28"/>
          <w:szCs w:val="28"/>
        </w:rPr>
        <w:t>3</w:t>
      </w:r>
      <w:r>
        <w:rPr>
          <w:rFonts w:ascii="Times New Roman" w:hAnsi="Times New Roman" w:cs="Times New Roman"/>
          <w:sz w:val="28"/>
          <w:szCs w:val="28"/>
        </w:rPr>
        <w:t>4</w:t>
      </w:r>
      <w:r w:rsidR="002A0514" w:rsidRPr="00791F1E">
        <w:rPr>
          <w:rFonts w:ascii="Times New Roman" w:hAnsi="Times New Roman" w:cs="Times New Roman"/>
          <w:sz w:val="28"/>
          <w:szCs w:val="28"/>
        </w:rPr>
        <w:t xml:space="preserve">. Отказ в допуске к участию в аукционе по иным основаниям, кроме указанных в </w:t>
      </w:r>
      <w:hyperlink w:anchor="sub_2038" w:history="1">
        <w:r w:rsidR="002A0514" w:rsidRPr="00791F1E">
          <w:rPr>
            <w:rStyle w:val="af4"/>
            <w:rFonts w:ascii="Times New Roman" w:hAnsi="Times New Roman" w:cs="Times New Roman"/>
            <w:color w:val="000000" w:themeColor="text1"/>
            <w:sz w:val="28"/>
            <w:szCs w:val="28"/>
          </w:rPr>
          <w:t>пункте 3</w:t>
        </w:r>
      </w:hyperlink>
      <w:r w:rsidRPr="00791F1E">
        <w:rPr>
          <w:rStyle w:val="af4"/>
          <w:rFonts w:ascii="Times New Roman" w:hAnsi="Times New Roman" w:cs="Times New Roman"/>
          <w:color w:val="000000" w:themeColor="text1"/>
          <w:sz w:val="28"/>
          <w:szCs w:val="28"/>
        </w:rPr>
        <w:t>3</w:t>
      </w:r>
      <w:r w:rsidR="002A0514" w:rsidRPr="00791F1E">
        <w:rPr>
          <w:rFonts w:ascii="Times New Roman" w:hAnsi="Times New Roman" w:cs="Times New Roman"/>
          <w:sz w:val="28"/>
          <w:szCs w:val="28"/>
        </w:rPr>
        <w:t xml:space="preserve"> настоящего Порядка оснований, не допускается.</w:t>
      </w:r>
    </w:p>
    <w:p w:rsidR="002A0514" w:rsidRPr="00791F1E" w:rsidRDefault="00791F1E" w:rsidP="00791F1E">
      <w:pPr>
        <w:spacing w:after="0"/>
        <w:jc w:val="both"/>
        <w:rPr>
          <w:rFonts w:ascii="Times New Roman" w:hAnsi="Times New Roman" w:cs="Times New Roman"/>
          <w:sz w:val="28"/>
          <w:szCs w:val="28"/>
        </w:rPr>
      </w:pPr>
      <w:bookmarkStart w:id="147" w:name="sub_2040"/>
      <w:bookmarkEnd w:id="146"/>
      <w:r>
        <w:rPr>
          <w:rFonts w:ascii="Times New Roman" w:hAnsi="Times New Roman" w:cs="Times New Roman"/>
          <w:sz w:val="28"/>
          <w:szCs w:val="28"/>
        </w:rPr>
        <w:lastRenderedPageBreak/>
        <w:t xml:space="preserve">   34</w:t>
      </w:r>
      <w:r w:rsidR="002A0514" w:rsidRPr="00791F1E">
        <w:rPr>
          <w:rFonts w:ascii="Times New Roman" w:hAnsi="Times New Roman" w:cs="Times New Roman"/>
          <w:sz w:val="28"/>
          <w:szCs w:val="28"/>
        </w:rPr>
        <w:t xml:space="preserve">.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w:t>
      </w:r>
      <w:hyperlink r:id="rId41" w:history="1">
        <w:r w:rsidR="002A0514" w:rsidRPr="00791F1E">
          <w:rPr>
            <w:rStyle w:val="af4"/>
            <w:rFonts w:ascii="Times New Roman" w:hAnsi="Times New Roman" w:cs="Times New Roman"/>
            <w:color w:val="000000" w:themeColor="text1"/>
            <w:sz w:val="28"/>
            <w:szCs w:val="28"/>
          </w:rPr>
          <w:t>официальном сайте</w:t>
        </w:r>
      </w:hyperlink>
      <w:r w:rsidR="002A0514" w:rsidRPr="00791F1E">
        <w:rPr>
          <w:rFonts w:ascii="Times New Roman" w:hAnsi="Times New Roman" w:cs="Times New Roman"/>
          <w:sz w:val="28"/>
          <w:szCs w:val="28"/>
        </w:rPr>
        <w:t xml:space="preserve"> торгов и на </w:t>
      </w:r>
      <w:hyperlink r:id="rId42" w:history="1">
        <w:r w:rsidR="002A0514" w:rsidRPr="00791F1E">
          <w:rPr>
            <w:rStyle w:val="af4"/>
            <w:rFonts w:ascii="Times New Roman" w:hAnsi="Times New Roman" w:cs="Times New Roman"/>
            <w:color w:val="000000" w:themeColor="text1"/>
            <w:sz w:val="28"/>
            <w:szCs w:val="28"/>
          </w:rPr>
          <w:t>официальном сайте</w:t>
        </w:r>
      </w:hyperlink>
      <w:r w:rsidR="002A0514" w:rsidRPr="00791F1E">
        <w:rPr>
          <w:rFonts w:ascii="Times New Roman" w:hAnsi="Times New Roman" w:cs="Times New Roman"/>
          <w:sz w:val="28"/>
          <w:szCs w:val="28"/>
        </w:rPr>
        <w:t xml:space="preserve"> администрации </w:t>
      </w:r>
      <w:r>
        <w:rPr>
          <w:rFonts w:ascii="Times New Roman" w:hAnsi="Times New Roman" w:cs="Times New Roman"/>
          <w:sz w:val="28"/>
          <w:szCs w:val="28"/>
        </w:rPr>
        <w:t>Алатырского</w:t>
      </w:r>
      <w:r w:rsidR="002A0514" w:rsidRPr="00791F1E">
        <w:rPr>
          <w:rFonts w:ascii="Times New Roman" w:hAnsi="Times New Roman" w:cs="Times New Roman"/>
          <w:sz w:val="28"/>
          <w:szCs w:val="28"/>
        </w:rPr>
        <w:t xml:space="preserve"> района Чувашской Республики,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2A0514" w:rsidRPr="00791F1E" w:rsidRDefault="00791F1E" w:rsidP="00791F1E">
      <w:pPr>
        <w:spacing w:after="0"/>
        <w:jc w:val="both"/>
        <w:rPr>
          <w:rFonts w:ascii="Times New Roman" w:hAnsi="Times New Roman" w:cs="Times New Roman"/>
          <w:sz w:val="28"/>
          <w:szCs w:val="28"/>
        </w:rPr>
      </w:pPr>
      <w:bookmarkStart w:id="148" w:name="sub_2041"/>
      <w:bookmarkEnd w:id="147"/>
      <w:r>
        <w:rPr>
          <w:rFonts w:ascii="Times New Roman" w:hAnsi="Times New Roman" w:cs="Times New Roman"/>
          <w:sz w:val="28"/>
          <w:szCs w:val="28"/>
        </w:rPr>
        <w:t xml:space="preserve">  35</w:t>
      </w:r>
      <w:r w:rsidR="002A0514" w:rsidRPr="00791F1E">
        <w:rPr>
          <w:rFonts w:ascii="Times New Roman" w:hAnsi="Times New Roman" w:cs="Times New Roman"/>
          <w:sz w:val="28"/>
          <w:szCs w:val="28"/>
        </w:rPr>
        <w:t>.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Представитель обязан представить членам аукционной комиссии документы, подтверждающие его полномочия, оформленные в соответствии с требованиями законодательства.</w:t>
      </w:r>
    </w:p>
    <w:p w:rsidR="002A0514" w:rsidRPr="00791F1E" w:rsidRDefault="00791F1E" w:rsidP="00791F1E">
      <w:pPr>
        <w:spacing w:after="0"/>
        <w:jc w:val="both"/>
        <w:rPr>
          <w:rFonts w:ascii="Times New Roman" w:hAnsi="Times New Roman" w:cs="Times New Roman"/>
          <w:sz w:val="28"/>
          <w:szCs w:val="28"/>
        </w:rPr>
      </w:pPr>
      <w:bookmarkStart w:id="149" w:name="sub_2042"/>
      <w:bookmarkEnd w:id="148"/>
      <w:r>
        <w:rPr>
          <w:rFonts w:ascii="Times New Roman" w:hAnsi="Times New Roman" w:cs="Times New Roman"/>
          <w:sz w:val="28"/>
          <w:szCs w:val="28"/>
        </w:rPr>
        <w:t xml:space="preserve">  36</w:t>
      </w:r>
      <w:r w:rsidR="002A0514" w:rsidRPr="00791F1E">
        <w:rPr>
          <w:rFonts w:ascii="Times New Roman" w:hAnsi="Times New Roman" w:cs="Times New Roman"/>
          <w:sz w:val="28"/>
          <w:szCs w:val="28"/>
        </w:rPr>
        <w:t>. Аукцион проводится организатором аукциона в присутствии членов аукционной комиссии и участников аукциона (их представителей).</w:t>
      </w:r>
    </w:p>
    <w:p w:rsidR="002A0514" w:rsidRPr="00791F1E" w:rsidRDefault="00791F1E" w:rsidP="00791F1E">
      <w:pPr>
        <w:spacing w:after="0"/>
        <w:jc w:val="both"/>
        <w:rPr>
          <w:rFonts w:ascii="Times New Roman" w:hAnsi="Times New Roman" w:cs="Times New Roman"/>
          <w:sz w:val="28"/>
          <w:szCs w:val="28"/>
        </w:rPr>
      </w:pPr>
      <w:bookmarkStart w:id="150" w:name="sub_2043"/>
      <w:bookmarkEnd w:id="149"/>
      <w:r>
        <w:rPr>
          <w:rFonts w:ascii="Times New Roman" w:hAnsi="Times New Roman" w:cs="Times New Roman"/>
          <w:sz w:val="28"/>
          <w:szCs w:val="28"/>
        </w:rPr>
        <w:t xml:space="preserve">  37</w:t>
      </w:r>
      <w:r w:rsidR="002A0514" w:rsidRPr="00791F1E">
        <w:rPr>
          <w:rFonts w:ascii="Times New Roman" w:hAnsi="Times New Roman" w:cs="Times New Roman"/>
          <w:sz w:val="28"/>
          <w:szCs w:val="28"/>
        </w:rPr>
        <w:t>. Аукцион проводится путем повышения начальной (минимальной) цены договора (цены лота), указанной в извещении о проведен</w:t>
      </w:r>
      <w:proofErr w:type="gramStart"/>
      <w:r w:rsidR="002A0514" w:rsidRPr="00791F1E">
        <w:rPr>
          <w:rFonts w:ascii="Times New Roman" w:hAnsi="Times New Roman" w:cs="Times New Roman"/>
          <w:sz w:val="28"/>
          <w:szCs w:val="28"/>
        </w:rPr>
        <w:t>ии ау</w:t>
      </w:r>
      <w:proofErr w:type="gramEnd"/>
      <w:r w:rsidR="002A0514" w:rsidRPr="00791F1E">
        <w:rPr>
          <w:rFonts w:ascii="Times New Roman" w:hAnsi="Times New Roman" w:cs="Times New Roman"/>
          <w:sz w:val="28"/>
          <w:szCs w:val="28"/>
        </w:rPr>
        <w:t>кциона, на "шаг аукциона".</w:t>
      </w:r>
    </w:p>
    <w:p w:rsidR="002A0514" w:rsidRPr="00791F1E" w:rsidRDefault="00791F1E" w:rsidP="00791F1E">
      <w:pPr>
        <w:spacing w:after="0"/>
        <w:jc w:val="both"/>
        <w:rPr>
          <w:rFonts w:ascii="Times New Roman" w:hAnsi="Times New Roman" w:cs="Times New Roman"/>
          <w:sz w:val="28"/>
          <w:szCs w:val="28"/>
        </w:rPr>
      </w:pPr>
      <w:bookmarkStart w:id="151" w:name="sub_2044"/>
      <w:bookmarkEnd w:id="150"/>
      <w:r>
        <w:rPr>
          <w:rFonts w:ascii="Times New Roman" w:hAnsi="Times New Roman" w:cs="Times New Roman"/>
          <w:sz w:val="28"/>
          <w:szCs w:val="28"/>
        </w:rPr>
        <w:t xml:space="preserve">  38</w:t>
      </w:r>
      <w:r w:rsidR="002A0514" w:rsidRPr="00791F1E">
        <w:rPr>
          <w:rFonts w:ascii="Times New Roman" w:hAnsi="Times New Roman" w:cs="Times New Roman"/>
          <w:sz w:val="28"/>
          <w:szCs w:val="28"/>
        </w:rPr>
        <w:t>.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2A0514" w:rsidRPr="00791F1E">
        <w:rPr>
          <w:rFonts w:ascii="Times New Roman" w:hAnsi="Times New Roman" w:cs="Times New Roman"/>
          <w:sz w:val="28"/>
          <w:szCs w:val="28"/>
        </w:rPr>
        <w:t>ии ау</w:t>
      </w:r>
      <w:proofErr w:type="gramEnd"/>
      <w:r w:rsidR="002A0514" w:rsidRPr="00791F1E">
        <w:rPr>
          <w:rFonts w:ascii="Times New Roman" w:hAnsi="Times New Roman" w:cs="Times New Roman"/>
          <w:sz w:val="28"/>
          <w:szCs w:val="28"/>
        </w:rPr>
        <w:t xml:space="preserve">кциона. </w:t>
      </w:r>
      <w:proofErr w:type="gramStart"/>
      <w:r w:rsidR="002A0514" w:rsidRPr="00791F1E">
        <w:rPr>
          <w:rFonts w:ascii="Times New Roman" w:hAnsi="Times New Roman" w:cs="Times New Roman"/>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2A0514" w:rsidRPr="00791F1E" w:rsidRDefault="00791F1E" w:rsidP="00791F1E">
      <w:pPr>
        <w:spacing w:after="0"/>
        <w:jc w:val="both"/>
        <w:rPr>
          <w:rFonts w:ascii="Times New Roman" w:hAnsi="Times New Roman" w:cs="Times New Roman"/>
          <w:sz w:val="28"/>
          <w:szCs w:val="28"/>
        </w:rPr>
      </w:pPr>
      <w:bookmarkStart w:id="152" w:name="sub_2046"/>
      <w:bookmarkEnd w:id="151"/>
      <w:r>
        <w:rPr>
          <w:rFonts w:ascii="Times New Roman" w:hAnsi="Times New Roman" w:cs="Times New Roman"/>
          <w:sz w:val="28"/>
          <w:szCs w:val="28"/>
        </w:rPr>
        <w:t xml:space="preserve"> 39</w:t>
      </w:r>
      <w:r w:rsidR="002A0514" w:rsidRPr="00791F1E">
        <w:rPr>
          <w:rFonts w:ascii="Times New Roman" w:hAnsi="Times New Roman" w:cs="Times New Roman"/>
          <w:sz w:val="28"/>
          <w:szCs w:val="28"/>
        </w:rPr>
        <w:t>. Аукцион проводится в следующем порядке:</w:t>
      </w:r>
    </w:p>
    <w:p w:rsidR="002A0514" w:rsidRPr="00791F1E" w:rsidRDefault="00791F1E" w:rsidP="00791F1E">
      <w:pPr>
        <w:spacing w:after="0"/>
        <w:jc w:val="both"/>
        <w:rPr>
          <w:rFonts w:ascii="Times New Roman" w:hAnsi="Times New Roman" w:cs="Times New Roman"/>
          <w:sz w:val="28"/>
          <w:szCs w:val="28"/>
        </w:rPr>
      </w:pPr>
      <w:bookmarkStart w:id="153" w:name="sub_20461"/>
      <w:bookmarkEnd w:id="152"/>
      <w:r>
        <w:rPr>
          <w:rFonts w:ascii="Times New Roman" w:hAnsi="Times New Roman" w:cs="Times New Roman"/>
          <w:sz w:val="28"/>
          <w:szCs w:val="28"/>
        </w:rPr>
        <w:t xml:space="preserve"> </w:t>
      </w:r>
      <w:r w:rsidR="002A0514" w:rsidRPr="00791F1E">
        <w:rPr>
          <w:rFonts w:ascii="Times New Roman" w:hAnsi="Times New Roman" w:cs="Times New Roman"/>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Участнику аукциона выдается билет, в котором указан номер лота и номер, под которым участник будет выступать на аукционе;</w:t>
      </w:r>
    </w:p>
    <w:p w:rsidR="002A0514" w:rsidRPr="00791F1E" w:rsidRDefault="00791F1E" w:rsidP="00791F1E">
      <w:pPr>
        <w:spacing w:after="0"/>
        <w:jc w:val="both"/>
        <w:rPr>
          <w:rFonts w:ascii="Times New Roman" w:hAnsi="Times New Roman" w:cs="Times New Roman"/>
          <w:sz w:val="28"/>
          <w:szCs w:val="28"/>
        </w:rPr>
      </w:pPr>
      <w:bookmarkStart w:id="154" w:name="sub_20462"/>
      <w:bookmarkEnd w:id="153"/>
      <w:r>
        <w:rPr>
          <w:rFonts w:ascii="Times New Roman" w:hAnsi="Times New Roman" w:cs="Times New Roman"/>
          <w:sz w:val="28"/>
          <w:szCs w:val="28"/>
        </w:rPr>
        <w:t xml:space="preserve">  </w:t>
      </w:r>
      <w:r w:rsidR="002A0514" w:rsidRPr="00791F1E">
        <w:rPr>
          <w:rFonts w:ascii="Times New Roman" w:hAnsi="Times New Roman" w:cs="Times New Roman"/>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2A0514" w:rsidRPr="00791F1E" w:rsidRDefault="00791F1E" w:rsidP="00791F1E">
      <w:pPr>
        <w:spacing w:after="0"/>
        <w:jc w:val="both"/>
        <w:rPr>
          <w:rFonts w:ascii="Times New Roman" w:hAnsi="Times New Roman" w:cs="Times New Roman"/>
          <w:sz w:val="28"/>
          <w:szCs w:val="28"/>
        </w:rPr>
      </w:pPr>
      <w:bookmarkStart w:id="155" w:name="sub_20463"/>
      <w:bookmarkEnd w:id="154"/>
      <w:r>
        <w:rPr>
          <w:rFonts w:ascii="Times New Roman" w:hAnsi="Times New Roman" w:cs="Times New Roman"/>
          <w:sz w:val="28"/>
          <w:szCs w:val="28"/>
        </w:rPr>
        <w:lastRenderedPageBreak/>
        <w:t xml:space="preserve">    </w:t>
      </w:r>
      <w:r w:rsidR="002A0514" w:rsidRPr="00791F1E">
        <w:rPr>
          <w:rFonts w:ascii="Times New Roman" w:hAnsi="Times New Roman" w:cs="Times New Roman"/>
          <w:sz w:val="28"/>
          <w:szCs w:val="28"/>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билет, в случае если он согласен заключить договор по объявленной цене;</w:t>
      </w:r>
    </w:p>
    <w:p w:rsidR="002A0514" w:rsidRPr="00791F1E" w:rsidRDefault="00791F1E" w:rsidP="00791F1E">
      <w:pPr>
        <w:spacing w:after="0"/>
        <w:jc w:val="both"/>
        <w:rPr>
          <w:rFonts w:ascii="Times New Roman" w:hAnsi="Times New Roman" w:cs="Times New Roman"/>
          <w:sz w:val="28"/>
          <w:szCs w:val="28"/>
        </w:rPr>
      </w:pPr>
      <w:bookmarkStart w:id="156" w:name="sub_20464"/>
      <w:bookmarkEnd w:id="155"/>
      <w:r>
        <w:rPr>
          <w:rFonts w:ascii="Times New Roman" w:hAnsi="Times New Roman" w:cs="Times New Roman"/>
          <w:sz w:val="28"/>
          <w:szCs w:val="28"/>
        </w:rPr>
        <w:t xml:space="preserve">   </w:t>
      </w:r>
      <w:r w:rsidR="002A0514" w:rsidRPr="00791F1E">
        <w:rPr>
          <w:rFonts w:ascii="Times New Roman" w:hAnsi="Times New Roman" w:cs="Times New Roman"/>
          <w:sz w:val="28"/>
          <w:szCs w:val="28"/>
        </w:rPr>
        <w:t>4) аукционист объявляет номер билета участника аукциона, который первым поднял билет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2A0514" w:rsidRPr="00791F1E" w:rsidRDefault="00791F1E" w:rsidP="00791F1E">
      <w:pPr>
        <w:spacing w:after="0"/>
        <w:jc w:val="both"/>
        <w:rPr>
          <w:rFonts w:ascii="Times New Roman" w:hAnsi="Times New Roman" w:cs="Times New Roman"/>
          <w:sz w:val="28"/>
          <w:szCs w:val="28"/>
        </w:rPr>
      </w:pPr>
      <w:bookmarkStart w:id="157" w:name="sub_20465"/>
      <w:bookmarkEnd w:id="156"/>
      <w:r>
        <w:rPr>
          <w:rFonts w:ascii="Times New Roman" w:hAnsi="Times New Roman" w:cs="Times New Roman"/>
          <w:sz w:val="28"/>
          <w:szCs w:val="28"/>
        </w:rPr>
        <w:t xml:space="preserve">   </w:t>
      </w:r>
      <w:r w:rsidR="002A0514" w:rsidRPr="00791F1E">
        <w:rPr>
          <w:rFonts w:ascii="Times New Roman" w:hAnsi="Times New Roman" w:cs="Times New Roman"/>
          <w:sz w:val="28"/>
          <w:szCs w:val="28"/>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билет. В этом случае аукционист объявляет об окончании проведения аукциона (лота), последнее и предпоследнее предложения о цене договора, номер билета и наименование победителя аукциона и участника аукциона, сделавшего предпоследнее предложение о цене договора;</w:t>
      </w:r>
    </w:p>
    <w:p w:rsidR="002A0514" w:rsidRPr="00791F1E" w:rsidRDefault="00791F1E" w:rsidP="00791F1E">
      <w:pPr>
        <w:spacing w:after="0"/>
        <w:jc w:val="both"/>
        <w:rPr>
          <w:rFonts w:ascii="Times New Roman" w:hAnsi="Times New Roman" w:cs="Times New Roman"/>
          <w:sz w:val="28"/>
          <w:szCs w:val="28"/>
        </w:rPr>
      </w:pPr>
      <w:bookmarkStart w:id="158" w:name="sub_20466"/>
      <w:bookmarkEnd w:id="157"/>
      <w:r>
        <w:rPr>
          <w:rFonts w:ascii="Times New Roman" w:hAnsi="Times New Roman" w:cs="Times New Roman"/>
          <w:sz w:val="28"/>
          <w:szCs w:val="28"/>
        </w:rPr>
        <w:t xml:space="preserve">   </w:t>
      </w:r>
      <w:r w:rsidR="002A0514" w:rsidRPr="00791F1E">
        <w:rPr>
          <w:rFonts w:ascii="Times New Roman" w:hAnsi="Times New Roman" w:cs="Times New Roman"/>
          <w:sz w:val="28"/>
          <w:szCs w:val="28"/>
        </w:rPr>
        <w:t xml:space="preserve">6) по </w:t>
      </w:r>
      <w:proofErr w:type="gramStart"/>
      <w:r w:rsidR="002A0514" w:rsidRPr="00791F1E">
        <w:rPr>
          <w:rFonts w:ascii="Times New Roman" w:hAnsi="Times New Roman" w:cs="Times New Roman"/>
          <w:sz w:val="28"/>
          <w:szCs w:val="28"/>
        </w:rPr>
        <w:t>завершении</w:t>
      </w:r>
      <w:proofErr w:type="gramEnd"/>
      <w:r w:rsidR="002A0514" w:rsidRPr="00791F1E">
        <w:rPr>
          <w:rFonts w:ascii="Times New Roman" w:hAnsi="Times New Roman" w:cs="Times New Roman"/>
          <w:sz w:val="28"/>
          <w:szCs w:val="28"/>
        </w:rPr>
        <w:t xml:space="preserve"> аукциона аукционист объявляет о заключении договора на размещение нестационарного торгового объекта с победителем, называет цену продажи и номер билета победителя, а также номер билета участника аукциона, который сделал предпоследнее предложение о цене лота.</w:t>
      </w:r>
    </w:p>
    <w:p w:rsidR="002A0514" w:rsidRPr="00791F1E" w:rsidRDefault="00671163" w:rsidP="00791F1E">
      <w:pPr>
        <w:spacing w:after="0"/>
        <w:jc w:val="both"/>
        <w:rPr>
          <w:rFonts w:ascii="Times New Roman" w:hAnsi="Times New Roman" w:cs="Times New Roman"/>
          <w:sz w:val="28"/>
          <w:szCs w:val="28"/>
        </w:rPr>
      </w:pPr>
      <w:bookmarkStart w:id="159" w:name="sub_2047"/>
      <w:bookmarkEnd w:id="158"/>
      <w:r>
        <w:rPr>
          <w:rFonts w:ascii="Times New Roman" w:hAnsi="Times New Roman" w:cs="Times New Roman"/>
          <w:sz w:val="28"/>
          <w:szCs w:val="28"/>
        </w:rPr>
        <w:t xml:space="preserve">   40</w:t>
      </w:r>
      <w:r w:rsidR="002A0514" w:rsidRPr="00791F1E">
        <w:rPr>
          <w:rFonts w:ascii="Times New Roman" w:hAnsi="Times New Roman" w:cs="Times New Roman"/>
          <w:sz w:val="28"/>
          <w:szCs w:val="28"/>
        </w:rPr>
        <w:t>. При проведен</w:t>
      </w:r>
      <w:proofErr w:type="gramStart"/>
      <w:r w:rsidR="002A0514" w:rsidRPr="00791F1E">
        <w:rPr>
          <w:rFonts w:ascii="Times New Roman" w:hAnsi="Times New Roman" w:cs="Times New Roman"/>
          <w:sz w:val="28"/>
          <w:szCs w:val="28"/>
        </w:rPr>
        <w:t>ии ау</w:t>
      </w:r>
      <w:proofErr w:type="gramEnd"/>
      <w:r w:rsidR="002A0514" w:rsidRPr="00791F1E">
        <w:rPr>
          <w:rFonts w:ascii="Times New Roman" w:hAnsi="Times New Roman" w:cs="Times New Roman"/>
          <w:sz w:val="28"/>
          <w:szCs w:val="28"/>
        </w:rPr>
        <w:t>кциона организатор аукциона в обязательном порядке осуществляет аудио- или видеозапись аукциона и ведет протокол аукциона.</w:t>
      </w:r>
    </w:p>
    <w:p w:rsidR="002A0514" w:rsidRPr="00791F1E" w:rsidRDefault="00671163" w:rsidP="00791F1E">
      <w:pPr>
        <w:spacing w:after="0"/>
        <w:jc w:val="both"/>
        <w:rPr>
          <w:rFonts w:ascii="Times New Roman" w:hAnsi="Times New Roman" w:cs="Times New Roman"/>
          <w:sz w:val="28"/>
          <w:szCs w:val="28"/>
        </w:rPr>
      </w:pPr>
      <w:bookmarkStart w:id="160" w:name="sub_2048"/>
      <w:bookmarkEnd w:id="159"/>
      <w:r>
        <w:rPr>
          <w:rFonts w:ascii="Times New Roman" w:hAnsi="Times New Roman" w:cs="Times New Roman"/>
          <w:sz w:val="28"/>
          <w:szCs w:val="28"/>
        </w:rPr>
        <w:t xml:space="preserve">   </w:t>
      </w:r>
      <w:r w:rsidR="002A0514" w:rsidRPr="00791F1E">
        <w:rPr>
          <w:rFonts w:ascii="Times New Roman" w:hAnsi="Times New Roman" w:cs="Times New Roman"/>
          <w:sz w:val="28"/>
          <w:szCs w:val="28"/>
        </w:rPr>
        <w:t>4</w:t>
      </w:r>
      <w:r>
        <w:rPr>
          <w:rFonts w:ascii="Times New Roman" w:hAnsi="Times New Roman" w:cs="Times New Roman"/>
          <w:sz w:val="28"/>
          <w:szCs w:val="28"/>
        </w:rPr>
        <w:t>1</w:t>
      </w:r>
      <w:r w:rsidR="002A0514" w:rsidRPr="00791F1E">
        <w:rPr>
          <w:rFonts w:ascii="Times New Roman" w:hAnsi="Times New Roman" w:cs="Times New Roman"/>
          <w:sz w:val="28"/>
          <w:szCs w:val="28"/>
        </w:rPr>
        <w:t>. Протокол аукциона должен содержать следующие сведения:</w:t>
      </w:r>
    </w:p>
    <w:p w:rsidR="002A0514" w:rsidRPr="00791F1E" w:rsidRDefault="00671163" w:rsidP="00791F1E">
      <w:pPr>
        <w:spacing w:after="0"/>
        <w:jc w:val="both"/>
        <w:rPr>
          <w:rFonts w:ascii="Times New Roman" w:hAnsi="Times New Roman" w:cs="Times New Roman"/>
          <w:sz w:val="28"/>
          <w:szCs w:val="28"/>
        </w:rPr>
      </w:pPr>
      <w:bookmarkStart w:id="161" w:name="sub_20481"/>
      <w:bookmarkEnd w:id="160"/>
      <w:r>
        <w:rPr>
          <w:rFonts w:ascii="Times New Roman" w:hAnsi="Times New Roman" w:cs="Times New Roman"/>
          <w:sz w:val="28"/>
          <w:szCs w:val="28"/>
        </w:rPr>
        <w:t xml:space="preserve">   </w:t>
      </w:r>
      <w:r w:rsidR="002A0514" w:rsidRPr="00791F1E">
        <w:rPr>
          <w:rFonts w:ascii="Times New Roman" w:hAnsi="Times New Roman" w:cs="Times New Roman"/>
          <w:sz w:val="28"/>
          <w:szCs w:val="28"/>
        </w:rPr>
        <w:t>1) о месте, дате и времени проведения аукциона;</w:t>
      </w:r>
    </w:p>
    <w:p w:rsidR="002A0514" w:rsidRPr="00791F1E" w:rsidRDefault="00671163" w:rsidP="00791F1E">
      <w:pPr>
        <w:spacing w:after="0"/>
        <w:jc w:val="both"/>
        <w:rPr>
          <w:rFonts w:ascii="Times New Roman" w:hAnsi="Times New Roman" w:cs="Times New Roman"/>
          <w:sz w:val="28"/>
          <w:szCs w:val="28"/>
        </w:rPr>
      </w:pPr>
      <w:bookmarkStart w:id="162" w:name="sub_20482"/>
      <w:bookmarkEnd w:id="161"/>
      <w:r>
        <w:rPr>
          <w:rFonts w:ascii="Times New Roman" w:hAnsi="Times New Roman" w:cs="Times New Roman"/>
          <w:sz w:val="28"/>
          <w:szCs w:val="28"/>
        </w:rPr>
        <w:t xml:space="preserve">   </w:t>
      </w:r>
      <w:r w:rsidR="002A0514" w:rsidRPr="00791F1E">
        <w:rPr>
          <w:rFonts w:ascii="Times New Roman" w:hAnsi="Times New Roman" w:cs="Times New Roman"/>
          <w:sz w:val="28"/>
          <w:szCs w:val="28"/>
        </w:rPr>
        <w:t>2) об участниках аукциона;</w:t>
      </w:r>
    </w:p>
    <w:p w:rsidR="002A0514" w:rsidRPr="00791F1E" w:rsidRDefault="00671163" w:rsidP="00791F1E">
      <w:pPr>
        <w:spacing w:after="0"/>
        <w:jc w:val="both"/>
        <w:rPr>
          <w:rFonts w:ascii="Times New Roman" w:hAnsi="Times New Roman" w:cs="Times New Roman"/>
          <w:sz w:val="28"/>
          <w:szCs w:val="28"/>
        </w:rPr>
      </w:pPr>
      <w:bookmarkStart w:id="163" w:name="sub_20483"/>
      <w:bookmarkEnd w:id="162"/>
      <w:r>
        <w:rPr>
          <w:rFonts w:ascii="Times New Roman" w:hAnsi="Times New Roman" w:cs="Times New Roman"/>
          <w:sz w:val="28"/>
          <w:szCs w:val="28"/>
        </w:rPr>
        <w:t xml:space="preserve">   </w:t>
      </w:r>
      <w:r w:rsidR="002A0514" w:rsidRPr="00791F1E">
        <w:rPr>
          <w:rFonts w:ascii="Times New Roman" w:hAnsi="Times New Roman" w:cs="Times New Roman"/>
          <w:sz w:val="28"/>
          <w:szCs w:val="28"/>
        </w:rPr>
        <w:t>3) о начальной (минимальной) цене договора (цене лота);</w:t>
      </w:r>
    </w:p>
    <w:p w:rsidR="002A0514" w:rsidRPr="00791F1E" w:rsidRDefault="00671163" w:rsidP="00791F1E">
      <w:pPr>
        <w:spacing w:after="0"/>
        <w:jc w:val="both"/>
        <w:rPr>
          <w:rFonts w:ascii="Times New Roman" w:hAnsi="Times New Roman" w:cs="Times New Roman"/>
          <w:sz w:val="28"/>
          <w:szCs w:val="28"/>
        </w:rPr>
      </w:pPr>
      <w:bookmarkStart w:id="164" w:name="sub_20484"/>
      <w:bookmarkEnd w:id="163"/>
      <w:r>
        <w:rPr>
          <w:rFonts w:ascii="Times New Roman" w:hAnsi="Times New Roman" w:cs="Times New Roman"/>
          <w:sz w:val="28"/>
          <w:szCs w:val="28"/>
        </w:rPr>
        <w:t xml:space="preserve">   </w:t>
      </w:r>
      <w:r w:rsidR="002A0514" w:rsidRPr="00791F1E">
        <w:rPr>
          <w:rFonts w:ascii="Times New Roman" w:hAnsi="Times New Roman" w:cs="Times New Roman"/>
          <w:sz w:val="28"/>
          <w:szCs w:val="28"/>
        </w:rPr>
        <w:t xml:space="preserve">4) </w:t>
      </w:r>
      <w:proofErr w:type="gramStart"/>
      <w:r w:rsidR="002A0514" w:rsidRPr="00791F1E">
        <w:rPr>
          <w:rFonts w:ascii="Times New Roman" w:hAnsi="Times New Roman" w:cs="Times New Roman"/>
          <w:sz w:val="28"/>
          <w:szCs w:val="28"/>
        </w:rPr>
        <w:t>последнем</w:t>
      </w:r>
      <w:proofErr w:type="gramEnd"/>
      <w:r w:rsidR="002A0514" w:rsidRPr="00791F1E">
        <w:rPr>
          <w:rFonts w:ascii="Times New Roman" w:hAnsi="Times New Roman" w:cs="Times New Roman"/>
          <w:sz w:val="28"/>
          <w:szCs w:val="28"/>
        </w:rPr>
        <w:t xml:space="preserve"> и предпоследнем предложениях о цене договора;</w:t>
      </w:r>
    </w:p>
    <w:p w:rsidR="002A0514" w:rsidRPr="00791F1E" w:rsidRDefault="00671163" w:rsidP="00791F1E">
      <w:pPr>
        <w:spacing w:after="0"/>
        <w:jc w:val="both"/>
        <w:rPr>
          <w:rFonts w:ascii="Times New Roman" w:hAnsi="Times New Roman" w:cs="Times New Roman"/>
          <w:sz w:val="28"/>
          <w:szCs w:val="28"/>
        </w:rPr>
      </w:pPr>
      <w:bookmarkStart w:id="165" w:name="sub_20485"/>
      <w:bookmarkEnd w:id="164"/>
      <w:r>
        <w:rPr>
          <w:rFonts w:ascii="Times New Roman" w:hAnsi="Times New Roman" w:cs="Times New Roman"/>
          <w:sz w:val="28"/>
          <w:szCs w:val="28"/>
        </w:rPr>
        <w:t xml:space="preserve">   </w:t>
      </w:r>
      <w:r w:rsidR="002A0514" w:rsidRPr="00791F1E">
        <w:rPr>
          <w:rFonts w:ascii="Times New Roman" w:hAnsi="Times New Roman" w:cs="Times New Roman"/>
          <w:sz w:val="28"/>
          <w:szCs w:val="28"/>
        </w:rPr>
        <w:t xml:space="preserve">5) </w:t>
      </w:r>
      <w:proofErr w:type="gramStart"/>
      <w:r w:rsidR="002A0514" w:rsidRPr="00791F1E">
        <w:rPr>
          <w:rFonts w:ascii="Times New Roman" w:hAnsi="Times New Roman" w:cs="Times New Roman"/>
          <w:sz w:val="28"/>
          <w:szCs w:val="28"/>
        </w:rPr>
        <w:t>наименовании</w:t>
      </w:r>
      <w:proofErr w:type="gramEnd"/>
      <w:r w:rsidR="002A0514" w:rsidRPr="00791F1E">
        <w:rPr>
          <w:rFonts w:ascii="Times New Roman" w:hAnsi="Times New Roman" w:cs="Times New Roman"/>
          <w:sz w:val="28"/>
          <w:szCs w:val="28"/>
        </w:rPr>
        <w:t xml:space="preserve"> и месте нахождения (для юридического лица), фамилии, об имени, отчестве (последнее - при наличии), о месте жительства (для физического лица) победителя аукциона и участника, который сделал предпоследнее предложение о цене договора.</w:t>
      </w:r>
    </w:p>
    <w:bookmarkEnd w:id="165"/>
    <w:p w:rsidR="002A0514" w:rsidRPr="00791F1E" w:rsidRDefault="002A0514" w:rsidP="00791F1E">
      <w:pPr>
        <w:spacing w:after="0"/>
        <w:jc w:val="both"/>
        <w:rPr>
          <w:rFonts w:ascii="Times New Roman" w:hAnsi="Times New Roman" w:cs="Times New Roman"/>
          <w:sz w:val="28"/>
          <w:szCs w:val="28"/>
        </w:rPr>
      </w:pPr>
      <w:r w:rsidRPr="00791F1E">
        <w:rPr>
          <w:rFonts w:ascii="Times New Roman" w:hAnsi="Times New Roman" w:cs="Times New Roman"/>
          <w:sz w:val="28"/>
          <w:szCs w:val="28"/>
        </w:rPr>
        <w:t xml:space="preserve">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791F1E">
        <w:rPr>
          <w:rFonts w:ascii="Times New Roman" w:hAnsi="Times New Roman" w:cs="Times New Roman"/>
          <w:sz w:val="28"/>
          <w:szCs w:val="28"/>
        </w:rPr>
        <w:t>с даты подписания</w:t>
      </w:r>
      <w:proofErr w:type="gramEnd"/>
      <w:r w:rsidRPr="00791F1E">
        <w:rPr>
          <w:rFonts w:ascii="Times New Roman" w:hAnsi="Times New Roman" w:cs="Times New Roman"/>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2A0514" w:rsidRPr="00791F1E" w:rsidRDefault="00671163" w:rsidP="00791F1E">
      <w:pPr>
        <w:spacing w:after="0"/>
        <w:jc w:val="both"/>
        <w:rPr>
          <w:rFonts w:ascii="Times New Roman" w:hAnsi="Times New Roman" w:cs="Times New Roman"/>
          <w:sz w:val="28"/>
          <w:szCs w:val="28"/>
        </w:rPr>
      </w:pPr>
      <w:bookmarkStart w:id="166" w:name="sub_2049"/>
      <w:r>
        <w:rPr>
          <w:rFonts w:ascii="Times New Roman" w:hAnsi="Times New Roman" w:cs="Times New Roman"/>
          <w:sz w:val="28"/>
          <w:szCs w:val="28"/>
        </w:rPr>
        <w:t xml:space="preserve">    </w:t>
      </w:r>
      <w:r w:rsidR="002A0514" w:rsidRPr="00791F1E">
        <w:rPr>
          <w:rFonts w:ascii="Times New Roman" w:hAnsi="Times New Roman" w:cs="Times New Roman"/>
          <w:sz w:val="28"/>
          <w:szCs w:val="28"/>
        </w:rPr>
        <w:t>4</w:t>
      </w:r>
      <w:r>
        <w:rPr>
          <w:rFonts w:ascii="Times New Roman" w:hAnsi="Times New Roman" w:cs="Times New Roman"/>
          <w:sz w:val="28"/>
          <w:szCs w:val="28"/>
        </w:rPr>
        <w:t>2</w:t>
      </w:r>
      <w:r w:rsidR="002A0514" w:rsidRPr="00791F1E">
        <w:rPr>
          <w:rFonts w:ascii="Times New Roman" w:hAnsi="Times New Roman" w:cs="Times New Roman"/>
          <w:sz w:val="28"/>
          <w:szCs w:val="28"/>
        </w:rPr>
        <w:t xml:space="preserve">. Протокол аукциона размещается на </w:t>
      </w:r>
      <w:hyperlink r:id="rId43" w:history="1">
        <w:r w:rsidR="002A0514" w:rsidRPr="00671163">
          <w:rPr>
            <w:rStyle w:val="af4"/>
            <w:rFonts w:ascii="Times New Roman" w:hAnsi="Times New Roman" w:cs="Times New Roman"/>
            <w:color w:val="000000" w:themeColor="text1"/>
            <w:sz w:val="28"/>
            <w:szCs w:val="28"/>
          </w:rPr>
          <w:t>официальном сайте</w:t>
        </w:r>
      </w:hyperlink>
      <w:r w:rsidR="002A0514" w:rsidRPr="00791F1E">
        <w:rPr>
          <w:rFonts w:ascii="Times New Roman" w:hAnsi="Times New Roman" w:cs="Times New Roman"/>
          <w:sz w:val="28"/>
          <w:szCs w:val="28"/>
        </w:rPr>
        <w:t xml:space="preserve"> торгов и на </w:t>
      </w:r>
      <w:hyperlink r:id="rId44" w:history="1">
        <w:r w:rsidR="002A0514" w:rsidRPr="00671163">
          <w:rPr>
            <w:rStyle w:val="af4"/>
            <w:rFonts w:ascii="Times New Roman" w:hAnsi="Times New Roman" w:cs="Times New Roman"/>
            <w:color w:val="000000" w:themeColor="text1"/>
            <w:sz w:val="28"/>
            <w:szCs w:val="28"/>
          </w:rPr>
          <w:t>официальном сайте</w:t>
        </w:r>
      </w:hyperlink>
      <w:r w:rsidR="002A0514" w:rsidRPr="00671163">
        <w:rPr>
          <w:rFonts w:ascii="Times New Roman" w:hAnsi="Times New Roman" w:cs="Times New Roman"/>
          <w:color w:val="000000" w:themeColor="text1"/>
          <w:sz w:val="28"/>
          <w:szCs w:val="28"/>
        </w:rPr>
        <w:t xml:space="preserve"> </w:t>
      </w:r>
      <w:r w:rsidR="002A0514" w:rsidRPr="00791F1E">
        <w:rPr>
          <w:rFonts w:ascii="Times New Roman" w:hAnsi="Times New Roman" w:cs="Times New Roman"/>
          <w:sz w:val="28"/>
          <w:szCs w:val="28"/>
        </w:rPr>
        <w:t xml:space="preserve">администрации </w:t>
      </w:r>
      <w:r>
        <w:rPr>
          <w:rFonts w:ascii="Times New Roman" w:hAnsi="Times New Roman" w:cs="Times New Roman"/>
          <w:sz w:val="28"/>
          <w:szCs w:val="28"/>
        </w:rPr>
        <w:t>Алатырского</w:t>
      </w:r>
      <w:r w:rsidR="002A0514" w:rsidRPr="00791F1E">
        <w:rPr>
          <w:rFonts w:ascii="Times New Roman" w:hAnsi="Times New Roman" w:cs="Times New Roman"/>
          <w:sz w:val="28"/>
          <w:szCs w:val="28"/>
        </w:rPr>
        <w:t xml:space="preserve"> района Чувашской Республики организатором аукциона в течение дня, следующего за днем подписания указанного протокола.</w:t>
      </w:r>
    </w:p>
    <w:p w:rsidR="002A0514" w:rsidRPr="00791F1E" w:rsidRDefault="00671163" w:rsidP="00791F1E">
      <w:pPr>
        <w:spacing w:after="0"/>
        <w:jc w:val="both"/>
        <w:rPr>
          <w:rFonts w:ascii="Times New Roman" w:hAnsi="Times New Roman" w:cs="Times New Roman"/>
          <w:sz w:val="28"/>
          <w:szCs w:val="28"/>
        </w:rPr>
      </w:pPr>
      <w:bookmarkStart w:id="167" w:name="sub_2050"/>
      <w:bookmarkEnd w:id="166"/>
      <w:r>
        <w:rPr>
          <w:rFonts w:ascii="Times New Roman" w:hAnsi="Times New Roman" w:cs="Times New Roman"/>
          <w:sz w:val="28"/>
          <w:szCs w:val="28"/>
        </w:rPr>
        <w:lastRenderedPageBreak/>
        <w:t xml:space="preserve">   43</w:t>
      </w:r>
      <w:r w:rsidR="002A0514" w:rsidRPr="00791F1E">
        <w:rPr>
          <w:rFonts w:ascii="Times New Roman" w:hAnsi="Times New Roman" w:cs="Times New Roman"/>
          <w:sz w:val="28"/>
          <w:szCs w:val="28"/>
        </w:rPr>
        <w:t>. Любой участник аукциона вправе осуществлять ауди</w:t>
      </w:r>
      <w:proofErr w:type="gramStart"/>
      <w:r w:rsidR="002A0514" w:rsidRPr="00791F1E">
        <w:rPr>
          <w:rFonts w:ascii="Times New Roman" w:hAnsi="Times New Roman" w:cs="Times New Roman"/>
          <w:sz w:val="28"/>
          <w:szCs w:val="28"/>
        </w:rPr>
        <w:t>о-</w:t>
      </w:r>
      <w:proofErr w:type="gramEnd"/>
      <w:r w:rsidR="002A0514" w:rsidRPr="00791F1E">
        <w:rPr>
          <w:rFonts w:ascii="Times New Roman" w:hAnsi="Times New Roman" w:cs="Times New Roman"/>
          <w:sz w:val="28"/>
          <w:szCs w:val="28"/>
        </w:rPr>
        <w:t xml:space="preserve"> и/или видеозапись аукциона.</w:t>
      </w:r>
    </w:p>
    <w:p w:rsidR="002A0514" w:rsidRPr="00791F1E" w:rsidRDefault="00671163" w:rsidP="00791F1E">
      <w:pPr>
        <w:spacing w:after="0"/>
        <w:jc w:val="both"/>
        <w:rPr>
          <w:rFonts w:ascii="Times New Roman" w:hAnsi="Times New Roman" w:cs="Times New Roman"/>
          <w:sz w:val="28"/>
          <w:szCs w:val="28"/>
        </w:rPr>
      </w:pPr>
      <w:bookmarkStart w:id="168" w:name="sub_2051"/>
      <w:bookmarkEnd w:id="167"/>
      <w:r>
        <w:rPr>
          <w:rFonts w:ascii="Times New Roman" w:hAnsi="Times New Roman" w:cs="Times New Roman"/>
          <w:sz w:val="28"/>
          <w:szCs w:val="28"/>
        </w:rPr>
        <w:t xml:space="preserve">   44</w:t>
      </w:r>
      <w:r w:rsidR="002A0514" w:rsidRPr="00791F1E">
        <w:rPr>
          <w:rFonts w:ascii="Times New Roman" w:hAnsi="Times New Roman" w:cs="Times New Roman"/>
          <w:sz w:val="28"/>
          <w:szCs w:val="28"/>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на официальный адрес электронной почты администрации </w:t>
      </w:r>
      <w:r>
        <w:rPr>
          <w:rFonts w:ascii="Times New Roman" w:hAnsi="Times New Roman" w:cs="Times New Roman"/>
          <w:sz w:val="28"/>
          <w:szCs w:val="28"/>
        </w:rPr>
        <w:t>Алатырского</w:t>
      </w:r>
      <w:r w:rsidR="002A0514" w:rsidRPr="00791F1E">
        <w:rPr>
          <w:rFonts w:ascii="Times New Roman" w:hAnsi="Times New Roman" w:cs="Times New Roman"/>
          <w:sz w:val="28"/>
          <w:szCs w:val="28"/>
        </w:rPr>
        <w:t xml:space="preserve"> района Чувашской Республики -</w:t>
      </w:r>
      <w:r w:rsidRPr="00671163">
        <w:rPr>
          <w:rFonts w:ascii="Times New Roman" w:hAnsi="Times New Roman" w:cs="Times New Roman"/>
          <w:sz w:val="28"/>
          <w:szCs w:val="28"/>
        </w:rPr>
        <w:t>alatr_smev_im1@cap.ru</w:t>
      </w:r>
      <w:r w:rsidR="002A0514" w:rsidRPr="00791F1E">
        <w:rPr>
          <w:rFonts w:ascii="Times New Roman" w:hAnsi="Times New Roman" w:cs="Times New Roman"/>
          <w:sz w:val="28"/>
          <w:szCs w:val="28"/>
        </w:rPr>
        <w:t xml:space="preserve">, запрос о разъяснении результатов аукциона. Организатор аукциона в течение двух рабочих дней </w:t>
      </w:r>
      <w:proofErr w:type="gramStart"/>
      <w:r w:rsidR="002A0514" w:rsidRPr="00791F1E">
        <w:rPr>
          <w:rFonts w:ascii="Times New Roman" w:hAnsi="Times New Roman" w:cs="Times New Roman"/>
          <w:sz w:val="28"/>
          <w:szCs w:val="28"/>
        </w:rPr>
        <w:t>с даты поступления</w:t>
      </w:r>
      <w:proofErr w:type="gramEnd"/>
      <w:r w:rsidR="002A0514" w:rsidRPr="00791F1E">
        <w:rPr>
          <w:rFonts w:ascii="Times New Roman" w:hAnsi="Times New Roman" w:cs="Times New Roman"/>
          <w:sz w:val="28"/>
          <w:szCs w:val="28"/>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A0514" w:rsidRPr="00791F1E" w:rsidRDefault="00671163" w:rsidP="00791F1E">
      <w:pPr>
        <w:spacing w:after="0"/>
        <w:jc w:val="both"/>
        <w:rPr>
          <w:rFonts w:ascii="Times New Roman" w:hAnsi="Times New Roman" w:cs="Times New Roman"/>
          <w:sz w:val="28"/>
          <w:szCs w:val="28"/>
        </w:rPr>
      </w:pPr>
      <w:bookmarkStart w:id="169" w:name="sub_2052"/>
      <w:bookmarkEnd w:id="168"/>
      <w:r>
        <w:rPr>
          <w:rFonts w:ascii="Times New Roman" w:hAnsi="Times New Roman" w:cs="Times New Roman"/>
          <w:sz w:val="28"/>
          <w:szCs w:val="28"/>
        </w:rPr>
        <w:t xml:space="preserve">  45</w:t>
      </w:r>
      <w:r w:rsidR="002A0514" w:rsidRPr="00791F1E">
        <w:rPr>
          <w:rFonts w:ascii="Times New Roman" w:hAnsi="Times New Roman" w:cs="Times New Roman"/>
          <w:sz w:val="28"/>
          <w:szCs w:val="28"/>
        </w:rPr>
        <w:t xml:space="preserve">. В случае если было установлено требование о внесении задатка, организатор аукциона в течение пяти рабочих дней </w:t>
      </w:r>
      <w:proofErr w:type="gramStart"/>
      <w:r w:rsidR="002A0514" w:rsidRPr="00791F1E">
        <w:rPr>
          <w:rFonts w:ascii="Times New Roman" w:hAnsi="Times New Roman" w:cs="Times New Roman"/>
          <w:sz w:val="28"/>
          <w:szCs w:val="28"/>
        </w:rPr>
        <w:t>с даты подписания</w:t>
      </w:r>
      <w:proofErr w:type="gramEnd"/>
      <w:r w:rsidR="002A0514" w:rsidRPr="00791F1E">
        <w:rPr>
          <w:rFonts w:ascii="Times New Roman" w:hAnsi="Times New Roman" w:cs="Times New Roman"/>
          <w:sz w:val="28"/>
          <w:szCs w:val="28"/>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bookmarkEnd w:id="169"/>
    <w:p w:rsidR="002A0514" w:rsidRPr="00791F1E" w:rsidRDefault="002A0514" w:rsidP="00791F1E">
      <w:pPr>
        <w:spacing w:after="0"/>
        <w:jc w:val="both"/>
        <w:rPr>
          <w:rFonts w:ascii="Times New Roman" w:hAnsi="Times New Roman" w:cs="Times New Roman"/>
          <w:sz w:val="28"/>
          <w:szCs w:val="28"/>
        </w:rPr>
      </w:pPr>
      <w:r w:rsidRPr="00791F1E">
        <w:rPr>
          <w:rFonts w:ascii="Times New Roman" w:hAnsi="Times New Roman" w:cs="Times New Roman"/>
          <w:sz w:val="28"/>
          <w:szCs w:val="28"/>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1F1E">
        <w:rPr>
          <w:rFonts w:ascii="Times New Roman" w:hAnsi="Times New Roman" w:cs="Times New Roman"/>
          <w:sz w:val="28"/>
          <w:szCs w:val="28"/>
        </w:rPr>
        <w:t>с даты подписания</w:t>
      </w:r>
      <w:proofErr w:type="gramEnd"/>
      <w:r w:rsidRPr="00791F1E">
        <w:rPr>
          <w:rFonts w:ascii="Times New Roman" w:hAnsi="Times New Roman" w:cs="Times New Roman"/>
          <w:sz w:val="28"/>
          <w:szCs w:val="28"/>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2A0514" w:rsidRPr="00791F1E" w:rsidRDefault="00671163" w:rsidP="00791F1E">
      <w:pPr>
        <w:spacing w:after="0"/>
        <w:jc w:val="both"/>
        <w:rPr>
          <w:rFonts w:ascii="Times New Roman" w:hAnsi="Times New Roman" w:cs="Times New Roman"/>
          <w:sz w:val="28"/>
          <w:szCs w:val="28"/>
        </w:rPr>
      </w:pPr>
      <w:bookmarkStart w:id="170" w:name="sub_2053"/>
      <w:r>
        <w:rPr>
          <w:rFonts w:ascii="Times New Roman" w:hAnsi="Times New Roman" w:cs="Times New Roman"/>
          <w:sz w:val="28"/>
          <w:szCs w:val="28"/>
        </w:rPr>
        <w:t xml:space="preserve">   46</w:t>
      </w:r>
      <w:r w:rsidR="002A0514" w:rsidRPr="00791F1E">
        <w:rPr>
          <w:rFonts w:ascii="Times New Roman" w:hAnsi="Times New Roman" w:cs="Times New Roman"/>
          <w:sz w:val="28"/>
          <w:szCs w:val="28"/>
        </w:rPr>
        <w:t xml:space="preserve">. В случае если в аукционе участвовал один участник,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2A0514" w:rsidRPr="00791F1E">
        <w:rPr>
          <w:rFonts w:ascii="Times New Roman" w:hAnsi="Times New Roman" w:cs="Times New Roman"/>
          <w:sz w:val="28"/>
          <w:szCs w:val="28"/>
        </w:rPr>
        <w:t>несостоявшимся</w:t>
      </w:r>
      <w:proofErr w:type="gramEnd"/>
      <w:r w:rsidR="002A0514" w:rsidRPr="00791F1E">
        <w:rPr>
          <w:rFonts w:ascii="Times New Roman" w:hAnsi="Times New Roman" w:cs="Times New Roman"/>
          <w:sz w:val="28"/>
          <w:szCs w:val="28"/>
        </w:rPr>
        <w:t xml:space="preserve"> принимается в отношении каждого лота отдельно.</w:t>
      </w:r>
    </w:p>
    <w:p w:rsidR="002A0514" w:rsidRPr="00791F1E" w:rsidRDefault="00671163" w:rsidP="00791F1E">
      <w:pPr>
        <w:spacing w:after="0"/>
        <w:jc w:val="both"/>
        <w:rPr>
          <w:rFonts w:ascii="Times New Roman" w:hAnsi="Times New Roman" w:cs="Times New Roman"/>
          <w:sz w:val="28"/>
          <w:szCs w:val="28"/>
        </w:rPr>
      </w:pPr>
      <w:bookmarkStart w:id="171" w:name="sub_2054"/>
      <w:bookmarkEnd w:id="170"/>
      <w:r>
        <w:rPr>
          <w:rFonts w:ascii="Times New Roman" w:hAnsi="Times New Roman" w:cs="Times New Roman"/>
          <w:sz w:val="28"/>
          <w:szCs w:val="28"/>
        </w:rPr>
        <w:t xml:space="preserve">   47</w:t>
      </w:r>
      <w:r w:rsidR="002A0514" w:rsidRPr="00791F1E">
        <w:rPr>
          <w:rFonts w:ascii="Times New Roman" w:hAnsi="Times New Roman" w:cs="Times New Roman"/>
          <w:sz w:val="28"/>
          <w:szCs w:val="28"/>
        </w:rPr>
        <w:t xml:space="preserve">. Задаток, внесенный участником аукциона, признанным победителем аукциона, не </w:t>
      </w:r>
      <w:proofErr w:type="gramStart"/>
      <w:r w:rsidR="002A0514" w:rsidRPr="00791F1E">
        <w:rPr>
          <w:rFonts w:ascii="Times New Roman" w:hAnsi="Times New Roman" w:cs="Times New Roman"/>
          <w:sz w:val="28"/>
          <w:szCs w:val="28"/>
        </w:rPr>
        <w:t>возвращается и зачисляется</w:t>
      </w:r>
      <w:proofErr w:type="gramEnd"/>
      <w:r w:rsidR="002A0514" w:rsidRPr="00791F1E">
        <w:rPr>
          <w:rFonts w:ascii="Times New Roman" w:hAnsi="Times New Roman" w:cs="Times New Roman"/>
          <w:sz w:val="28"/>
          <w:szCs w:val="28"/>
        </w:rPr>
        <w:t xml:space="preserve"> в счет оплаты предмета аукциона.</w:t>
      </w:r>
    </w:p>
    <w:p w:rsidR="002A0514" w:rsidRPr="00791F1E" w:rsidRDefault="00671163" w:rsidP="00791F1E">
      <w:pPr>
        <w:spacing w:after="0"/>
        <w:jc w:val="both"/>
        <w:rPr>
          <w:rFonts w:ascii="Times New Roman" w:hAnsi="Times New Roman" w:cs="Times New Roman"/>
          <w:sz w:val="28"/>
          <w:szCs w:val="28"/>
        </w:rPr>
      </w:pPr>
      <w:bookmarkStart w:id="172" w:name="sub_2055"/>
      <w:bookmarkEnd w:id="171"/>
      <w:r>
        <w:rPr>
          <w:rFonts w:ascii="Times New Roman" w:hAnsi="Times New Roman" w:cs="Times New Roman"/>
          <w:sz w:val="28"/>
          <w:szCs w:val="28"/>
        </w:rPr>
        <w:t xml:space="preserve">   48</w:t>
      </w:r>
      <w:r w:rsidR="002A0514" w:rsidRPr="00791F1E">
        <w:rPr>
          <w:rFonts w:ascii="Times New Roman" w:hAnsi="Times New Roman" w:cs="Times New Roman"/>
          <w:sz w:val="28"/>
          <w:szCs w:val="28"/>
        </w:rPr>
        <w:t xml:space="preserve">. Победитель аукциона и администрация </w:t>
      </w:r>
      <w:r>
        <w:rPr>
          <w:rFonts w:ascii="Times New Roman" w:hAnsi="Times New Roman" w:cs="Times New Roman"/>
          <w:sz w:val="28"/>
          <w:szCs w:val="28"/>
        </w:rPr>
        <w:t>Алатырского</w:t>
      </w:r>
      <w:r w:rsidR="002A0514" w:rsidRPr="00791F1E">
        <w:rPr>
          <w:rFonts w:ascii="Times New Roman" w:hAnsi="Times New Roman" w:cs="Times New Roman"/>
          <w:sz w:val="28"/>
          <w:szCs w:val="28"/>
        </w:rPr>
        <w:t xml:space="preserve"> района Чувашской Республики в течение </w:t>
      </w:r>
      <w:r>
        <w:rPr>
          <w:rFonts w:ascii="Times New Roman" w:hAnsi="Times New Roman" w:cs="Times New Roman"/>
          <w:sz w:val="28"/>
          <w:szCs w:val="28"/>
        </w:rPr>
        <w:t>пятнадцати</w:t>
      </w:r>
      <w:r w:rsidR="002A0514" w:rsidRPr="00791F1E">
        <w:rPr>
          <w:rFonts w:ascii="Times New Roman" w:hAnsi="Times New Roman" w:cs="Times New Roman"/>
          <w:sz w:val="28"/>
          <w:szCs w:val="28"/>
        </w:rPr>
        <w:t xml:space="preserve"> календарных дней, но не ранее </w:t>
      </w:r>
      <w:r>
        <w:rPr>
          <w:rFonts w:ascii="Times New Roman" w:hAnsi="Times New Roman" w:cs="Times New Roman"/>
          <w:sz w:val="28"/>
          <w:szCs w:val="28"/>
        </w:rPr>
        <w:t>пяти</w:t>
      </w:r>
      <w:r w:rsidR="002A0514" w:rsidRPr="00791F1E">
        <w:rPr>
          <w:rFonts w:ascii="Times New Roman" w:hAnsi="Times New Roman" w:cs="Times New Roman"/>
          <w:sz w:val="28"/>
          <w:szCs w:val="28"/>
        </w:rPr>
        <w:t xml:space="preserve"> календарных дней со дня размещения протокола о результатах аукциона подписывают договор на размещение нестационарного торгового объекта.</w:t>
      </w:r>
    </w:p>
    <w:p w:rsidR="002A0514" w:rsidRPr="00791F1E" w:rsidRDefault="00671163" w:rsidP="00791F1E">
      <w:pPr>
        <w:spacing w:after="0"/>
        <w:jc w:val="both"/>
        <w:rPr>
          <w:rFonts w:ascii="Times New Roman" w:hAnsi="Times New Roman" w:cs="Times New Roman"/>
          <w:sz w:val="28"/>
          <w:szCs w:val="28"/>
        </w:rPr>
      </w:pPr>
      <w:bookmarkStart w:id="173" w:name="sub_2056"/>
      <w:bookmarkEnd w:id="172"/>
      <w:r>
        <w:rPr>
          <w:rFonts w:ascii="Times New Roman" w:hAnsi="Times New Roman" w:cs="Times New Roman"/>
          <w:sz w:val="28"/>
          <w:szCs w:val="28"/>
        </w:rPr>
        <w:t xml:space="preserve">   49</w:t>
      </w:r>
      <w:r w:rsidR="002A0514" w:rsidRPr="00791F1E">
        <w:rPr>
          <w:rFonts w:ascii="Times New Roman" w:hAnsi="Times New Roman" w:cs="Times New Roman"/>
          <w:sz w:val="28"/>
          <w:szCs w:val="28"/>
        </w:rPr>
        <w:t xml:space="preserve">. При уклонении либо отказе победителя аукциона от подписания договора на размещение нестационарного торгового объекта, в установленные документацией об аукционе сроки, задаток ему не </w:t>
      </w:r>
      <w:proofErr w:type="gramStart"/>
      <w:r w:rsidR="002A0514" w:rsidRPr="00791F1E">
        <w:rPr>
          <w:rFonts w:ascii="Times New Roman" w:hAnsi="Times New Roman" w:cs="Times New Roman"/>
          <w:sz w:val="28"/>
          <w:szCs w:val="28"/>
        </w:rPr>
        <w:t>возвращается и направляется</w:t>
      </w:r>
      <w:proofErr w:type="gramEnd"/>
      <w:r w:rsidR="002A0514" w:rsidRPr="00791F1E">
        <w:rPr>
          <w:rFonts w:ascii="Times New Roman" w:hAnsi="Times New Roman" w:cs="Times New Roman"/>
          <w:sz w:val="28"/>
          <w:szCs w:val="28"/>
        </w:rPr>
        <w:t xml:space="preserve"> организатору аукциона. В таком случае организатор аукциона предлагает подписать договор участнику аукциона, сделавшему предпоследнее предложение о цене на право размещения нестационарного торгового объекта. При этом подписание договора участником аукциона, сделавшим предпоследнее предложение о цене на право размещения нестационарного торгового объекта, является обязательным. В случае </w:t>
      </w:r>
      <w:r w:rsidR="002A0514" w:rsidRPr="00791F1E">
        <w:rPr>
          <w:rFonts w:ascii="Times New Roman" w:hAnsi="Times New Roman" w:cs="Times New Roman"/>
          <w:sz w:val="28"/>
          <w:szCs w:val="28"/>
        </w:rPr>
        <w:lastRenderedPageBreak/>
        <w:t xml:space="preserve">уклонения либо отказа участника аукциона, сделавшего предпоследнее предложение о цене на право размещения нестационарного торгового объекта от подписания договора, в установленные документацией об аукционе сроки, аукцион по данному объекту признается несостоявшимся, задаток ему не </w:t>
      </w:r>
      <w:proofErr w:type="gramStart"/>
      <w:r w:rsidR="002A0514" w:rsidRPr="00791F1E">
        <w:rPr>
          <w:rFonts w:ascii="Times New Roman" w:hAnsi="Times New Roman" w:cs="Times New Roman"/>
          <w:sz w:val="28"/>
          <w:szCs w:val="28"/>
        </w:rPr>
        <w:t>возвращается и направляется</w:t>
      </w:r>
      <w:proofErr w:type="gramEnd"/>
      <w:r w:rsidR="002A0514" w:rsidRPr="00791F1E">
        <w:rPr>
          <w:rFonts w:ascii="Times New Roman" w:hAnsi="Times New Roman" w:cs="Times New Roman"/>
          <w:sz w:val="28"/>
          <w:szCs w:val="28"/>
        </w:rPr>
        <w:t xml:space="preserve"> организатору аукциона. Организатор аукциона проводит повторный аукцион, при этом организатор аукциона вправе изменить условия аукциона.</w:t>
      </w:r>
    </w:p>
    <w:p w:rsidR="002A0514" w:rsidRPr="00791F1E" w:rsidRDefault="00671163" w:rsidP="00791F1E">
      <w:pPr>
        <w:spacing w:after="0"/>
        <w:jc w:val="both"/>
        <w:rPr>
          <w:rFonts w:ascii="Times New Roman" w:hAnsi="Times New Roman" w:cs="Times New Roman"/>
          <w:sz w:val="28"/>
          <w:szCs w:val="28"/>
        </w:rPr>
      </w:pPr>
      <w:bookmarkStart w:id="174" w:name="sub_2057"/>
      <w:bookmarkEnd w:id="173"/>
      <w:r>
        <w:rPr>
          <w:rFonts w:ascii="Times New Roman" w:hAnsi="Times New Roman" w:cs="Times New Roman"/>
          <w:sz w:val="28"/>
          <w:szCs w:val="28"/>
        </w:rPr>
        <w:t xml:space="preserve">   </w:t>
      </w:r>
      <w:r w:rsidR="002A0514" w:rsidRPr="00791F1E">
        <w:rPr>
          <w:rFonts w:ascii="Times New Roman" w:hAnsi="Times New Roman" w:cs="Times New Roman"/>
          <w:sz w:val="28"/>
          <w:szCs w:val="28"/>
        </w:rPr>
        <w:t>5</w:t>
      </w:r>
      <w:r>
        <w:rPr>
          <w:rFonts w:ascii="Times New Roman" w:hAnsi="Times New Roman" w:cs="Times New Roman"/>
          <w:sz w:val="28"/>
          <w:szCs w:val="28"/>
        </w:rPr>
        <w:t>0</w:t>
      </w:r>
      <w:r w:rsidR="002A0514" w:rsidRPr="00791F1E">
        <w:rPr>
          <w:rFonts w:ascii="Times New Roman" w:hAnsi="Times New Roman" w:cs="Times New Roman"/>
          <w:sz w:val="28"/>
          <w:szCs w:val="28"/>
        </w:rPr>
        <w:t>. В случае если в ходе торгов один участник согласился приобрести предмет аукциона и он же, как победитель аукциона, отказался от подписания договора на размещение нестационарного торгового объекта, организатор аукциона проводит повторный аукцион в установленном порядке.</w:t>
      </w:r>
    </w:p>
    <w:p w:rsidR="002A0514" w:rsidRPr="00791F1E" w:rsidRDefault="00671163" w:rsidP="00671163">
      <w:pPr>
        <w:tabs>
          <w:tab w:val="left" w:pos="284"/>
        </w:tabs>
        <w:spacing w:after="0"/>
        <w:jc w:val="both"/>
        <w:rPr>
          <w:rFonts w:ascii="Times New Roman" w:hAnsi="Times New Roman" w:cs="Times New Roman"/>
          <w:sz w:val="28"/>
          <w:szCs w:val="28"/>
        </w:rPr>
      </w:pPr>
      <w:bookmarkStart w:id="175" w:name="sub_2058"/>
      <w:bookmarkEnd w:id="174"/>
      <w:r>
        <w:rPr>
          <w:rFonts w:ascii="Times New Roman" w:hAnsi="Times New Roman" w:cs="Times New Roman"/>
          <w:sz w:val="28"/>
          <w:szCs w:val="28"/>
        </w:rPr>
        <w:t xml:space="preserve">   </w:t>
      </w:r>
      <w:r w:rsidR="002A0514" w:rsidRPr="00791F1E">
        <w:rPr>
          <w:rFonts w:ascii="Times New Roman" w:hAnsi="Times New Roman" w:cs="Times New Roman"/>
          <w:sz w:val="28"/>
          <w:szCs w:val="28"/>
        </w:rPr>
        <w:t>5</w:t>
      </w:r>
      <w:r>
        <w:rPr>
          <w:rFonts w:ascii="Times New Roman" w:hAnsi="Times New Roman" w:cs="Times New Roman"/>
          <w:sz w:val="28"/>
          <w:szCs w:val="28"/>
        </w:rPr>
        <w:t>1</w:t>
      </w:r>
      <w:r w:rsidR="002A0514" w:rsidRPr="00791F1E">
        <w:rPr>
          <w:rFonts w:ascii="Times New Roman" w:hAnsi="Times New Roman" w:cs="Times New Roman"/>
          <w:sz w:val="28"/>
          <w:szCs w:val="28"/>
        </w:rPr>
        <w:t>. Аукцион признается несостоявшимся в случае, если:</w:t>
      </w:r>
    </w:p>
    <w:p w:rsidR="002A0514" w:rsidRPr="00791F1E" w:rsidRDefault="00671163" w:rsidP="00791F1E">
      <w:pPr>
        <w:spacing w:after="0"/>
        <w:jc w:val="both"/>
        <w:rPr>
          <w:rFonts w:ascii="Times New Roman" w:hAnsi="Times New Roman" w:cs="Times New Roman"/>
          <w:sz w:val="28"/>
          <w:szCs w:val="28"/>
        </w:rPr>
      </w:pPr>
      <w:bookmarkStart w:id="176" w:name="sub_20581"/>
      <w:bookmarkEnd w:id="175"/>
      <w:r>
        <w:rPr>
          <w:rFonts w:ascii="Times New Roman" w:hAnsi="Times New Roman" w:cs="Times New Roman"/>
          <w:sz w:val="28"/>
          <w:szCs w:val="28"/>
        </w:rPr>
        <w:t xml:space="preserve">   </w:t>
      </w:r>
      <w:r w:rsidR="002A0514" w:rsidRPr="00791F1E">
        <w:rPr>
          <w:rFonts w:ascii="Times New Roman" w:hAnsi="Times New Roman" w:cs="Times New Roman"/>
          <w:sz w:val="28"/>
          <w:szCs w:val="28"/>
        </w:rPr>
        <w:t>1) на участие в аукционе подана только одна заявка;</w:t>
      </w:r>
    </w:p>
    <w:p w:rsidR="002A0514" w:rsidRPr="00791F1E" w:rsidRDefault="00671163" w:rsidP="00791F1E">
      <w:pPr>
        <w:spacing w:after="0"/>
        <w:jc w:val="both"/>
        <w:rPr>
          <w:rFonts w:ascii="Times New Roman" w:hAnsi="Times New Roman" w:cs="Times New Roman"/>
          <w:sz w:val="28"/>
          <w:szCs w:val="28"/>
        </w:rPr>
      </w:pPr>
      <w:bookmarkStart w:id="177" w:name="sub_20582"/>
      <w:bookmarkEnd w:id="176"/>
      <w:r>
        <w:rPr>
          <w:rFonts w:ascii="Times New Roman" w:hAnsi="Times New Roman" w:cs="Times New Roman"/>
          <w:sz w:val="28"/>
          <w:szCs w:val="28"/>
        </w:rPr>
        <w:t xml:space="preserve">   </w:t>
      </w:r>
      <w:r w:rsidR="002A0514" w:rsidRPr="00791F1E">
        <w:rPr>
          <w:rFonts w:ascii="Times New Roman" w:hAnsi="Times New Roman" w:cs="Times New Roman"/>
          <w:sz w:val="28"/>
          <w:szCs w:val="28"/>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2A0514" w:rsidRPr="00791F1E" w:rsidRDefault="00671163" w:rsidP="00791F1E">
      <w:pPr>
        <w:spacing w:after="0"/>
        <w:jc w:val="both"/>
        <w:rPr>
          <w:rFonts w:ascii="Times New Roman" w:hAnsi="Times New Roman" w:cs="Times New Roman"/>
          <w:sz w:val="28"/>
          <w:szCs w:val="28"/>
        </w:rPr>
      </w:pPr>
      <w:bookmarkStart w:id="178" w:name="sub_20583"/>
      <w:bookmarkEnd w:id="177"/>
      <w:r>
        <w:rPr>
          <w:rFonts w:ascii="Times New Roman" w:hAnsi="Times New Roman" w:cs="Times New Roman"/>
          <w:sz w:val="28"/>
          <w:szCs w:val="28"/>
        </w:rPr>
        <w:t xml:space="preserve">   </w:t>
      </w:r>
      <w:r w:rsidR="002A0514" w:rsidRPr="00791F1E">
        <w:rPr>
          <w:rFonts w:ascii="Times New Roman" w:hAnsi="Times New Roman" w:cs="Times New Roman"/>
          <w:sz w:val="28"/>
          <w:szCs w:val="28"/>
        </w:rPr>
        <w:t>3) победитель аукциона и участник аукциона, сделавший предпоследнее предложение о цене на право размещения нестационарного торгового объекта, отказался или уклонился от оплаты предмета аукциона, в срок и в порядке, которые установлены протоколом о результатах аукциона.</w:t>
      </w:r>
    </w:p>
    <w:p w:rsidR="002A0514" w:rsidRPr="00791F1E" w:rsidRDefault="00671163" w:rsidP="00791F1E">
      <w:pPr>
        <w:spacing w:after="0"/>
        <w:jc w:val="both"/>
        <w:rPr>
          <w:rFonts w:ascii="Times New Roman" w:hAnsi="Times New Roman" w:cs="Times New Roman"/>
          <w:sz w:val="28"/>
          <w:szCs w:val="28"/>
        </w:rPr>
      </w:pPr>
      <w:bookmarkStart w:id="179" w:name="sub_2059"/>
      <w:bookmarkEnd w:id="178"/>
      <w:r>
        <w:rPr>
          <w:rFonts w:ascii="Times New Roman" w:hAnsi="Times New Roman" w:cs="Times New Roman"/>
          <w:sz w:val="28"/>
          <w:szCs w:val="28"/>
        </w:rPr>
        <w:t xml:space="preserve">   </w:t>
      </w:r>
      <w:r w:rsidR="002A0514" w:rsidRPr="00791F1E">
        <w:rPr>
          <w:rFonts w:ascii="Times New Roman" w:hAnsi="Times New Roman" w:cs="Times New Roman"/>
          <w:sz w:val="28"/>
          <w:szCs w:val="28"/>
        </w:rPr>
        <w:t>5</w:t>
      </w:r>
      <w:r>
        <w:rPr>
          <w:rFonts w:ascii="Times New Roman" w:hAnsi="Times New Roman" w:cs="Times New Roman"/>
          <w:sz w:val="28"/>
          <w:szCs w:val="28"/>
        </w:rPr>
        <w:t>1</w:t>
      </w:r>
      <w:r w:rsidR="002A0514" w:rsidRPr="00791F1E">
        <w:rPr>
          <w:rFonts w:ascii="Times New Roman" w:hAnsi="Times New Roman" w:cs="Times New Roman"/>
          <w:sz w:val="28"/>
          <w:szCs w:val="28"/>
        </w:rPr>
        <w:t xml:space="preserve">. В случае если аукцион признан несостоявшимся по причине, указанной в </w:t>
      </w:r>
      <w:hyperlink w:anchor="sub_20581" w:history="1">
        <w:r w:rsidR="002A0514" w:rsidRPr="00671163">
          <w:rPr>
            <w:rStyle w:val="af4"/>
            <w:rFonts w:ascii="Times New Roman" w:hAnsi="Times New Roman" w:cs="Times New Roman"/>
            <w:color w:val="000000" w:themeColor="text1"/>
            <w:sz w:val="28"/>
            <w:szCs w:val="28"/>
          </w:rPr>
          <w:t xml:space="preserve">подпункте 1 пункта </w:t>
        </w:r>
      </w:hyperlink>
      <w:r w:rsidRPr="00671163">
        <w:rPr>
          <w:rStyle w:val="af4"/>
          <w:rFonts w:ascii="Times New Roman" w:hAnsi="Times New Roman" w:cs="Times New Roman"/>
          <w:color w:val="000000" w:themeColor="text1"/>
          <w:sz w:val="28"/>
          <w:szCs w:val="28"/>
        </w:rPr>
        <w:t>51</w:t>
      </w:r>
      <w:r w:rsidR="002A0514" w:rsidRPr="00791F1E">
        <w:rPr>
          <w:rFonts w:ascii="Times New Roman" w:hAnsi="Times New Roman" w:cs="Times New Roman"/>
          <w:sz w:val="28"/>
          <w:szCs w:val="28"/>
        </w:rPr>
        <w:t xml:space="preserve"> настоящего Порядка, организатор аукциона обязан заключить договор на размещение нестационарного торгового объекта с единственным участником аукциона по начальной цене аукциона.</w:t>
      </w:r>
    </w:p>
    <w:bookmarkEnd w:id="179"/>
    <w:p w:rsidR="002A0514" w:rsidRPr="00791F1E" w:rsidRDefault="002A0514" w:rsidP="00791F1E">
      <w:pPr>
        <w:spacing w:after="0"/>
        <w:jc w:val="both"/>
        <w:rPr>
          <w:rFonts w:ascii="Times New Roman" w:hAnsi="Times New Roman" w:cs="Times New Roman"/>
          <w:sz w:val="28"/>
          <w:szCs w:val="28"/>
        </w:rPr>
      </w:pPr>
      <w:r w:rsidRPr="00791F1E">
        <w:rPr>
          <w:rFonts w:ascii="Times New Roman" w:hAnsi="Times New Roman" w:cs="Times New Roman"/>
          <w:sz w:val="28"/>
          <w:szCs w:val="28"/>
        </w:rPr>
        <w:t xml:space="preserve">В случае если аукцион признан несостоявшимся по основаниям, указанным в </w:t>
      </w:r>
      <w:hyperlink w:anchor="sub_20582" w:history="1">
        <w:r w:rsidRPr="00671163">
          <w:rPr>
            <w:rStyle w:val="af4"/>
            <w:rFonts w:ascii="Times New Roman" w:hAnsi="Times New Roman" w:cs="Times New Roman"/>
            <w:color w:val="000000" w:themeColor="text1"/>
            <w:sz w:val="28"/>
            <w:szCs w:val="28"/>
          </w:rPr>
          <w:t>подпунктах 2</w:t>
        </w:r>
      </w:hyperlink>
      <w:r w:rsidRPr="00671163">
        <w:rPr>
          <w:rFonts w:ascii="Times New Roman" w:hAnsi="Times New Roman" w:cs="Times New Roman"/>
          <w:color w:val="000000" w:themeColor="text1"/>
          <w:sz w:val="28"/>
          <w:szCs w:val="28"/>
        </w:rPr>
        <w:t xml:space="preserve"> и </w:t>
      </w:r>
      <w:hyperlink w:anchor="sub_20583" w:history="1">
        <w:r w:rsidRPr="00671163">
          <w:rPr>
            <w:rStyle w:val="af4"/>
            <w:rFonts w:ascii="Times New Roman" w:hAnsi="Times New Roman" w:cs="Times New Roman"/>
            <w:color w:val="000000" w:themeColor="text1"/>
            <w:sz w:val="28"/>
            <w:szCs w:val="28"/>
          </w:rPr>
          <w:t xml:space="preserve">3 пункта </w:t>
        </w:r>
      </w:hyperlink>
      <w:r w:rsidR="00671163" w:rsidRPr="00671163">
        <w:rPr>
          <w:rStyle w:val="af4"/>
          <w:rFonts w:ascii="Times New Roman" w:hAnsi="Times New Roman" w:cs="Times New Roman"/>
          <w:color w:val="000000" w:themeColor="text1"/>
          <w:sz w:val="28"/>
          <w:szCs w:val="28"/>
        </w:rPr>
        <w:t>51</w:t>
      </w:r>
      <w:r w:rsidRPr="00791F1E">
        <w:rPr>
          <w:rFonts w:ascii="Times New Roman" w:hAnsi="Times New Roman" w:cs="Times New Roman"/>
          <w:sz w:val="28"/>
          <w:szCs w:val="28"/>
        </w:rPr>
        <w:t xml:space="preserve"> настоящего Порядка,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2A0514" w:rsidRPr="00791F1E" w:rsidRDefault="00671163" w:rsidP="00791F1E">
      <w:pPr>
        <w:spacing w:after="0"/>
        <w:jc w:val="both"/>
        <w:rPr>
          <w:rFonts w:ascii="Times New Roman" w:hAnsi="Times New Roman" w:cs="Times New Roman"/>
          <w:sz w:val="28"/>
          <w:szCs w:val="28"/>
        </w:rPr>
      </w:pPr>
      <w:bookmarkStart w:id="180" w:name="sub_2060"/>
      <w:r>
        <w:rPr>
          <w:rFonts w:ascii="Times New Roman" w:hAnsi="Times New Roman" w:cs="Times New Roman"/>
          <w:sz w:val="28"/>
          <w:szCs w:val="28"/>
        </w:rPr>
        <w:t xml:space="preserve">   52</w:t>
      </w:r>
      <w:r w:rsidR="002A0514" w:rsidRPr="00791F1E">
        <w:rPr>
          <w:rFonts w:ascii="Times New Roman" w:hAnsi="Times New Roman" w:cs="Times New Roman"/>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10 лет.</w:t>
      </w:r>
    </w:p>
    <w:bookmarkEnd w:id="180"/>
    <w:p w:rsidR="002A0514" w:rsidRPr="00791F1E" w:rsidRDefault="002A0514" w:rsidP="00791F1E">
      <w:pPr>
        <w:spacing w:after="0"/>
        <w:jc w:val="both"/>
        <w:rPr>
          <w:rFonts w:ascii="Times New Roman" w:hAnsi="Times New Roman" w:cs="Times New Roman"/>
          <w:sz w:val="28"/>
          <w:szCs w:val="28"/>
        </w:rPr>
      </w:pPr>
    </w:p>
    <w:p w:rsidR="002A0514" w:rsidRPr="00791F1E" w:rsidRDefault="002A0514" w:rsidP="00791F1E">
      <w:pPr>
        <w:spacing w:after="0" w:line="240" w:lineRule="auto"/>
        <w:jc w:val="both"/>
        <w:rPr>
          <w:rFonts w:ascii="Times New Roman" w:hAnsi="Times New Roman" w:cs="Times New Roman"/>
          <w:sz w:val="28"/>
          <w:szCs w:val="28"/>
        </w:rPr>
      </w:pPr>
    </w:p>
    <w:sectPr w:rsidR="002A0514" w:rsidRPr="00791F1E" w:rsidSect="00CC7730">
      <w:headerReference w:type="even" r:id="rId45"/>
      <w:pgSz w:w="11906" w:h="16838"/>
      <w:pgMar w:top="567" w:right="70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0B" w:rsidRDefault="0035250B" w:rsidP="00FC7127">
      <w:pPr>
        <w:spacing w:after="0" w:line="240" w:lineRule="auto"/>
      </w:pPr>
      <w:r>
        <w:separator/>
      </w:r>
    </w:p>
  </w:endnote>
  <w:endnote w:type="continuationSeparator" w:id="0">
    <w:p w:rsidR="0035250B" w:rsidRDefault="0035250B"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0B" w:rsidRDefault="0035250B" w:rsidP="00FC7127">
      <w:pPr>
        <w:spacing w:after="0" w:line="240" w:lineRule="auto"/>
      </w:pPr>
      <w:r>
        <w:separator/>
      </w:r>
    </w:p>
  </w:footnote>
  <w:footnote w:type="continuationSeparator" w:id="0">
    <w:p w:rsidR="0035250B" w:rsidRDefault="0035250B"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E8" w:rsidRDefault="00F744E8"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744E8" w:rsidRDefault="00F744E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19">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3">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0"/>
  </w:num>
  <w:num w:numId="3">
    <w:abstractNumId w:val="12"/>
  </w:num>
  <w:num w:numId="4">
    <w:abstractNumId w:val="17"/>
  </w:num>
  <w:num w:numId="5">
    <w:abstractNumId w:val="3"/>
  </w:num>
  <w:num w:numId="6">
    <w:abstractNumId w:val="23"/>
  </w:num>
  <w:num w:numId="7">
    <w:abstractNumId w:val="26"/>
  </w:num>
  <w:num w:numId="8">
    <w:abstractNumId w:val="8"/>
  </w:num>
  <w:num w:numId="9">
    <w:abstractNumId w:val="21"/>
  </w:num>
  <w:num w:numId="10">
    <w:abstractNumId w:val="9"/>
  </w:num>
  <w:num w:numId="11">
    <w:abstractNumId w:val="10"/>
  </w:num>
  <w:num w:numId="12">
    <w:abstractNumId w:val="4"/>
  </w:num>
  <w:num w:numId="13">
    <w:abstractNumId w:val="25"/>
  </w:num>
  <w:num w:numId="14">
    <w:abstractNumId w:val="2"/>
  </w:num>
  <w:num w:numId="15">
    <w:abstractNumId w:val="13"/>
  </w:num>
  <w:num w:numId="16">
    <w:abstractNumId w:val="18"/>
  </w:num>
  <w:num w:numId="17">
    <w:abstractNumId w:val="24"/>
  </w:num>
  <w:num w:numId="18">
    <w:abstractNumId w:val="28"/>
  </w:num>
  <w:num w:numId="19">
    <w:abstractNumId w:val="15"/>
  </w:num>
  <w:num w:numId="20">
    <w:abstractNumId w:val="14"/>
  </w:num>
  <w:num w:numId="21">
    <w:abstractNumId w:val="29"/>
  </w:num>
  <w:num w:numId="22">
    <w:abstractNumId w:val="0"/>
  </w:num>
  <w:num w:numId="23">
    <w:abstractNumId w:val="5"/>
  </w:num>
  <w:num w:numId="24">
    <w:abstractNumId w:val="27"/>
  </w:num>
  <w:num w:numId="25">
    <w:abstractNumId w:val="22"/>
  </w:num>
  <w:num w:numId="26">
    <w:abstractNumId w:val="1"/>
  </w:num>
  <w:num w:numId="27">
    <w:abstractNumId w:val="16"/>
  </w:num>
  <w:num w:numId="28">
    <w:abstractNumId w:val="7"/>
  </w:num>
  <w:num w:numId="29">
    <w:abstractNumId w:val="1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120E5"/>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18B9"/>
    <w:rsid w:val="000621BC"/>
    <w:rsid w:val="00066806"/>
    <w:rsid w:val="00071F29"/>
    <w:rsid w:val="00074218"/>
    <w:rsid w:val="00075DD2"/>
    <w:rsid w:val="0007765F"/>
    <w:rsid w:val="00080885"/>
    <w:rsid w:val="000847A2"/>
    <w:rsid w:val="00087EC8"/>
    <w:rsid w:val="00087FC2"/>
    <w:rsid w:val="000A022B"/>
    <w:rsid w:val="000A313B"/>
    <w:rsid w:val="000A6E7F"/>
    <w:rsid w:val="000A7790"/>
    <w:rsid w:val="000B2A24"/>
    <w:rsid w:val="000D04DC"/>
    <w:rsid w:val="000D4FD4"/>
    <w:rsid w:val="000D779C"/>
    <w:rsid w:val="000F05D2"/>
    <w:rsid w:val="000F06FC"/>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4EC3"/>
    <w:rsid w:val="001478C8"/>
    <w:rsid w:val="00151897"/>
    <w:rsid w:val="00152953"/>
    <w:rsid w:val="00152CCC"/>
    <w:rsid w:val="00160513"/>
    <w:rsid w:val="00162B8F"/>
    <w:rsid w:val="00166942"/>
    <w:rsid w:val="001734B8"/>
    <w:rsid w:val="00180599"/>
    <w:rsid w:val="00181279"/>
    <w:rsid w:val="0018392C"/>
    <w:rsid w:val="001875C9"/>
    <w:rsid w:val="00191172"/>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E0911"/>
    <w:rsid w:val="001E2403"/>
    <w:rsid w:val="001E256E"/>
    <w:rsid w:val="001E64AB"/>
    <w:rsid w:val="001E7214"/>
    <w:rsid w:val="001F0FD7"/>
    <w:rsid w:val="001F1706"/>
    <w:rsid w:val="001F53BC"/>
    <w:rsid w:val="00210D71"/>
    <w:rsid w:val="00211BA8"/>
    <w:rsid w:val="002212A6"/>
    <w:rsid w:val="00230B76"/>
    <w:rsid w:val="002313C6"/>
    <w:rsid w:val="0025023F"/>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0514"/>
    <w:rsid w:val="002A7F76"/>
    <w:rsid w:val="002B0EAE"/>
    <w:rsid w:val="002B1027"/>
    <w:rsid w:val="002B433F"/>
    <w:rsid w:val="002B4641"/>
    <w:rsid w:val="002C003B"/>
    <w:rsid w:val="002C263E"/>
    <w:rsid w:val="002C4A84"/>
    <w:rsid w:val="002C5A10"/>
    <w:rsid w:val="002D36AA"/>
    <w:rsid w:val="002D78AB"/>
    <w:rsid w:val="002F288E"/>
    <w:rsid w:val="002F359E"/>
    <w:rsid w:val="002F554C"/>
    <w:rsid w:val="003001B5"/>
    <w:rsid w:val="00310804"/>
    <w:rsid w:val="00312865"/>
    <w:rsid w:val="0033029F"/>
    <w:rsid w:val="00332888"/>
    <w:rsid w:val="0033294E"/>
    <w:rsid w:val="003329D3"/>
    <w:rsid w:val="0033474F"/>
    <w:rsid w:val="003364D4"/>
    <w:rsid w:val="0034055D"/>
    <w:rsid w:val="003465B7"/>
    <w:rsid w:val="003473E9"/>
    <w:rsid w:val="0035250B"/>
    <w:rsid w:val="0035737D"/>
    <w:rsid w:val="003613FA"/>
    <w:rsid w:val="003618FF"/>
    <w:rsid w:val="00365E5F"/>
    <w:rsid w:val="00372F4C"/>
    <w:rsid w:val="00383490"/>
    <w:rsid w:val="00387A5F"/>
    <w:rsid w:val="003911CF"/>
    <w:rsid w:val="00395347"/>
    <w:rsid w:val="003A32A4"/>
    <w:rsid w:val="003A53CF"/>
    <w:rsid w:val="003C358F"/>
    <w:rsid w:val="003D6EB9"/>
    <w:rsid w:val="003D7401"/>
    <w:rsid w:val="003E4CC2"/>
    <w:rsid w:val="003F405C"/>
    <w:rsid w:val="003F4F26"/>
    <w:rsid w:val="004019C5"/>
    <w:rsid w:val="00402813"/>
    <w:rsid w:val="0041314C"/>
    <w:rsid w:val="0042709E"/>
    <w:rsid w:val="004319FE"/>
    <w:rsid w:val="00440FB2"/>
    <w:rsid w:val="00447703"/>
    <w:rsid w:val="00451703"/>
    <w:rsid w:val="00453C2A"/>
    <w:rsid w:val="004555D8"/>
    <w:rsid w:val="00456C5E"/>
    <w:rsid w:val="0046154E"/>
    <w:rsid w:val="00465EDB"/>
    <w:rsid w:val="00473E62"/>
    <w:rsid w:val="004752EE"/>
    <w:rsid w:val="004757BE"/>
    <w:rsid w:val="0047669B"/>
    <w:rsid w:val="00483150"/>
    <w:rsid w:val="00486DC0"/>
    <w:rsid w:val="00494920"/>
    <w:rsid w:val="004949CA"/>
    <w:rsid w:val="004A3AEE"/>
    <w:rsid w:val="004A5719"/>
    <w:rsid w:val="004A660A"/>
    <w:rsid w:val="004A684C"/>
    <w:rsid w:val="004B1AC0"/>
    <w:rsid w:val="004B3F86"/>
    <w:rsid w:val="004B5077"/>
    <w:rsid w:val="004C404F"/>
    <w:rsid w:val="004C6C69"/>
    <w:rsid w:val="004D0115"/>
    <w:rsid w:val="004D3D55"/>
    <w:rsid w:val="004F0AE4"/>
    <w:rsid w:val="004F3CE7"/>
    <w:rsid w:val="004F7323"/>
    <w:rsid w:val="00501115"/>
    <w:rsid w:val="00511E36"/>
    <w:rsid w:val="005150DB"/>
    <w:rsid w:val="005224EF"/>
    <w:rsid w:val="0052475D"/>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163"/>
    <w:rsid w:val="006713DD"/>
    <w:rsid w:val="00672700"/>
    <w:rsid w:val="006829C9"/>
    <w:rsid w:val="0069219F"/>
    <w:rsid w:val="0069311E"/>
    <w:rsid w:val="00696A54"/>
    <w:rsid w:val="006A13DE"/>
    <w:rsid w:val="006B1095"/>
    <w:rsid w:val="006B6C2D"/>
    <w:rsid w:val="006C0030"/>
    <w:rsid w:val="006C05DB"/>
    <w:rsid w:val="006C30A5"/>
    <w:rsid w:val="006C5089"/>
    <w:rsid w:val="006D0351"/>
    <w:rsid w:val="006D65AA"/>
    <w:rsid w:val="006D7E24"/>
    <w:rsid w:val="006E3105"/>
    <w:rsid w:val="006F2C01"/>
    <w:rsid w:val="006F506E"/>
    <w:rsid w:val="006F74A3"/>
    <w:rsid w:val="0070737B"/>
    <w:rsid w:val="007073EF"/>
    <w:rsid w:val="007173BC"/>
    <w:rsid w:val="00717E08"/>
    <w:rsid w:val="0073581A"/>
    <w:rsid w:val="00736E3F"/>
    <w:rsid w:val="007432A4"/>
    <w:rsid w:val="00746717"/>
    <w:rsid w:val="00757AAB"/>
    <w:rsid w:val="00765339"/>
    <w:rsid w:val="007767CC"/>
    <w:rsid w:val="00787CA2"/>
    <w:rsid w:val="00791F1E"/>
    <w:rsid w:val="0079467D"/>
    <w:rsid w:val="00796F3D"/>
    <w:rsid w:val="007A1ECD"/>
    <w:rsid w:val="007A54DD"/>
    <w:rsid w:val="007B0B3B"/>
    <w:rsid w:val="007B5712"/>
    <w:rsid w:val="007B6288"/>
    <w:rsid w:val="007C1805"/>
    <w:rsid w:val="007C4971"/>
    <w:rsid w:val="007C716D"/>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FDE"/>
    <w:rsid w:val="00832C4F"/>
    <w:rsid w:val="008361AC"/>
    <w:rsid w:val="008431E0"/>
    <w:rsid w:val="008540C0"/>
    <w:rsid w:val="00866646"/>
    <w:rsid w:val="008726BF"/>
    <w:rsid w:val="008770A0"/>
    <w:rsid w:val="008814A3"/>
    <w:rsid w:val="00881CEE"/>
    <w:rsid w:val="00890FF2"/>
    <w:rsid w:val="00891C19"/>
    <w:rsid w:val="00895551"/>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1574"/>
    <w:rsid w:val="00915380"/>
    <w:rsid w:val="00924899"/>
    <w:rsid w:val="00927BBE"/>
    <w:rsid w:val="009306C6"/>
    <w:rsid w:val="009309F7"/>
    <w:rsid w:val="00930CC9"/>
    <w:rsid w:val="00932365"/>
    <w:rsid w:val="00935FE4"/>
    <w:rsid w:val="009435B0"/>
    <w:rsid w:val="0096134E"/>
    <w:rsid w:val="0096241D"/>
    <w:rsid w:val="009628F2"/>
    <w:rsid w:val="009630E5"/>
    <w:rsid w:val="009675B1"/>
    <w:rsid w:val="00970147"/>
    <w:rsid w:val="00981E1E"/>
    <w:rsid w:val="00990ACC"/>
    <w:rsid w:val="00995999"/>
    <w:rsid w:val="00997598"/>
    <w:rsid w:val="009A4892"/>
    <w:rsid w:val="009B646A"/>
    <w:rsid w:val="009D38C0"/>
    <w:rsid w:val="009D5FD8"/>
    <w:rsid w:val="009E1696"/>
    <w:rsid w:val="009E3F58"/>
    <w:rsid w:val="00A01C6E"/>
    <w:rsid w:val="00A111DD"/>
    <w:rsid w:val="00A13B4B"/>
    <w:rsid w:val="00A23041"/>
    <w:rsid w:val="00A2490B"/>
    <w:rsid w:val="00A319C2"/>
    <w:rsid w:val="00A37001"/>
    <w:rsid w:val="00A406EF"/>
    <w:rsid w:val="00A41947"/>
    <w:rsid w:val="00A433E5"/>
    <w:rsid w:val="00A5576A"/>
    <w:rsid w:val="00A56C3B"/>
    <w:rsid w:val="00A57B98"/>
    <w:rsid w:val="00A60A3C"/>
    <w:rsid w:val="00A64C03"/>
    <w:rsid w:val="00A72391"/>
    <w:rsid w:val="00A74907"/>
    <w:rsid w:val="00A75E3E"/>
    <w:rsid w:val="00A92EA8"/>
    <w:rsid w:val="00A93854"/>
    <w:rsid w:val="00AA462A"/>
    <w:rsid w:val="00AA59C1"/>
    <w:rsid w:val="00AA71F2"/>
    <w:rsid w:val="00AB164B"/>
    <w:rsid w:val="00AB4EB2"/>
    <w:rsid w:val="00AC53F0"/>
    <w:rsid w:val="00AC5878"/>
    <w:rsid w:val="00AC5E57"/>
    <w:rsid w:val="00AC5E5B"/>
    <w:rsid w:val="00AC6AD2"/>
    <w:rsid w:val="00AD0345"/>
    <w:rsid w:val="00AD4D62"/>
    <w:rsid w:val="00AD5DE6"/>
    <w:rsid w:val="00AE050D"/>
    <w:rsid w:val="00AE1885"/>
    <w:rsid w:val="00AE45FA"/>
    <w:rsid w:val="00AE6CBB"/>
    <w:rsid w:val="00AE7DD7"/>
    <w:rsid w:val="00AF026E"/>
    <w:rsid w:val="00AF2BF0"/>
    <w:rsid w:val="00AF5CB9"/>
    <w:rsid w:val="00B01E5B"/>
    <w:rsid w:val="00B0696C"/>
    <w:rsid w:val="00B11E80"/>
    <w:rsid w:val="00B1442C"/>
    <w:rsid w:val="00B32633"/>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D455D"/>
    <w:rsid w:val="00BD5A9B"/>
    <w:rsid w:val="00BD7EE4"/>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3ED4"/>
    <w:rsid w:val="00C41C07"/>
    <w:rsid w:val="00C50641"/>
    <w:rsid w:val="00C56D2B"/>
    <w:rsid w:val="00C77098"/>
    <w:rsid w:val="00C777C1"/>
    <w:rsid w:val="00C815CC"/>
    <w:rsid w:val="00CA46DA"/>
    <w:rsid w:val="00CA5DDE"/>
    <w:rsid w:val="00CB15D7"/>
    <w:rsid w:val="00CB2EEC"/>
    <w:rsid w:val="00CC218D"/>
    <w:rsid w:val="00CC4408"/>
    <w:rsid w:val="00CC7730"/>
    <w:rsid w:val="00CD23FB"/>
    <w:rsid w:val="00CD4331"/>
    <w:rsid w:val="00CE5E87"/>
    <w:rsid w:val="00D02674"/>
    <w:rsid w:val="00D049EF"/>
    <w:rsid w:val="00D07631"/>
    <w:rsid w:val="00D13581"/>
    <w:rsid w:val="00D14B43"/>
    <w:rsid w:val="00D24F82"/>
    <w:rsid w:val="00D26372"/>
    <w:rsid w:val="00D34C0A"/>
    <w:rsid w:val="00D35B22"/>
    <w:rsid w:val="00D35E07"/>
    <w:rsid w:val="00D41390"/>
    <w:rsid w:val="00D44503"/>
    <w:rsid w:val="00D4454D"/>
    <w:rsid w:val="00D44CDB"/>
    <w:rsid w:val="00D44DBB"/>
    <w:rsid w:val="00D5704B"/>
    <w:rsid w:val="00D62389"/>
    <w:rsid w:val="00D754F4"/>
    <w:rsid w:val="00D84EEF"/>
    <w:rsid w:val="00D93AD1"/>
    <w:rsid w:val="00DA1A96"/>
    <w:rsid w:val="00DA3D5D"/>
    <w:rsid w:val="00DB0E57"/>
    <w:rsid w:val="00DB1A73"/>
    <w:rsid w:val="00DB2563"/>
    <w:rsid w:val="00DB4792"/>
    <w:rsid w:val="00DB65EB"/>
    <w:rsid w:val="00DB6F56"/>
    <w:rsid w:val="00DC304B"/>
    <w:rsid w:val="00DC33C0"/>
    <w:rsid w:val="00DC5397"/>
    <w:rsid w:val="00DC6C5F"/>
    <w:rsid w:val="00DC7A6B"/>
    <w:rsid w:val="00DD7E50"/>
    <w:rsid w:val="00DE1803"/>
    <w:rsid w:val="00DE75E3"/>
    <w:rsid w:val="00DF4523"/>
    <w:rsid w:val="00DF541A"/>
    <w:rsid w:val="00E009C9"/>
    <w:rsid w:val="00E10884"/>
    <w:rsid w:val="00E12158"/>
    <w:rsid w:val="00E12578"/>
    <w:rsid w:val="00E12586"/>
    <w:rsid w:val="00E20DE7"/>
    <w:rsid w:val="00E23E23"/>
    <w:rsid w:val="00E24834"/>
    <w:rsid w:val="00E259DD"/>
    <w:rsid w:val="00E31A1A"/>
    <w:rsid w:val="00E50A54"/>
    <w:rsid w:val="00E536AF"/>
    <w:rsid w:val="00E54805"/>
    <w:rsid w:val="00E5536A"/>
    <w:rsid w:val="00E577D3"/>
    <w:rsid w:val="00E57DF9"/>
    <w:rsid w:val="00E6216C"/>
    <w:rsid w:val="00E62594"/>
    <w:rsid w:val="00E63460"/>
    <w:rsid w:val="00E708E5"/>
    <w:rsid w:val="00E751E4"/>
    <w:rsid w:val="00E826A9"/>
    <w:rsid w:val="00E83173"/>
    <w:rsid w:val="00E85125"/>
    <w:rsid w:val="00E91F93"/>
    <w:rsid w:val="00E923E1"/>
    <w:rsid w:val="00EA0C7E"/>
    <w:rsid w:val="00EA37CD"/>
    <w:rsid w:val="00EA442D"/>
    <w:rsid w:val="00EA4EFC"/>
    <w:rsid w:val="00EA59A9"/>
    <w:rsid w:val="00EA7533"/>
    <w:rsid w:val="00EA75AD"/>
    <w:rsid w:val="00EB107E"/>
    <w:rsid w:val="00EB5037"/>
    <w:rsid w:val="00EC4352"/>
    <w:rsid w:val="00ED018D"/>
    <w:rsid w:val="00ED554D"/>
    <w:rsid w:val="00ED55DB"/>
    <w:rsid w:val="00ED62C9"/>
    <w:rsid w:val="00ED63EA"/>
    <w:rsid w:val="00ED6FFA"/>
    <w:rsid w:val="00EF4026"/>
    <w:rsid w:val="00EF6331"/>
    <w:rsid w:val="00F10F68"/>
    <w:rsid w:val="00F14B95"/>
    <w:rsid w:val="00F14FBD"/>
    <w:rsid w:val="00F2018F"/>
    <w:rsid w:val="00F32D76"/>
    <w:rsid w:val="00F346AF"/>
    <w:rsid w:val="00F37043"/>
    <w:rsid w:val="00F37456"/>
    <w:rsid w:val="00F405B6"/>
    <w:rsid w:val="00F40B2D"/>
    <w:rsid w:val="00F4262C"/>
    <w:rsid w:val="00F467DF"/>
    <w:rsid w:val="00F517AB"/>
    <w:rsid w:val="00F553A9"/>
    <w:rsid w:val="00F60574"/>
    <w:rsid w:val="00F65729"/>
    <w:rsid w:val="00F65C23"/>
    <w:rsid w:val="00F7023C"/>
    <w:rsid w:val="00F744E8"/>
    <w:rsid w:val="00F754D1"/>
    <w:rsid w:val="00F903F5"/>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D35E07"/>
    <w:rPr>
      <w:color w:val="106BBE"/>
    </w:rPr>
  </w:style>
  <w:style w:type="character" w:customStyle="1" w:styleId="af5">
    <w:name w:val="Цветовое выделение"/>
    <w:uiPriority w:val="99"/>
    <w:rsid w:val="002A0514"/>
    <w:rPr>
      <w:b/>
      <w:bCs/>
      <w:color w:val="26282F"/>
    </w:rPr>
  </w:style>
  <w:style w:type="paragraph" w:customStyle="1" w:styleId="s1">
    <w:name w:val="s_1"/>
    <w:basedOn w:val="a"/>
    <w:rsid w:val="00696A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D35E07"/>
    <w:rPr>
      <w:color w:val="106BBE"/>
    </w:rPr>
  </w:style>
  <w:style w:type="character" w:customStyle="1" w:styleId="af5">
    <w:name w:val="Цветовое выделение"/>
    <w:uiPriority w:val="99"/>
    <w:rsid w:val="002A0514"/>
    <w:rPr>
      <w:b/>
      <w:bCs/>
      <w:color w:val="26282F"/>
    </w:rPr>
  </w:style>
  <w:style w:type="paragraph" w:customStyle="1" w:styleId="s1">
    <w:name w:val="s_1"/>
    <w:basedOn w:val="a"/>
    <w:rsid w:val="00696A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685981272">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006712974">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593388/0" TargetMode="External"/><Relationship Id="rId18" Type="http://schemas.openxmlformats.org/officeDocument/2006/relationships/hyperlink" Target="http://internet.garant.ru/document/redirect/12112509/1" TargetMode="External"/><Relationship Id="rId26" Type="http://schemas.openxmlformats.org/officeDocument/2006/relationships/hyperlink" Target="http://internet.garant.ru/document/redirect/17520999/983" TargetMode="External"/><Relationship Id="rId39" Type="http://schemas.openxmlformats.org/officeDocument/2006/relationships/hyperlink" Target="http://internet.garant.ru/document/redirect/12154854/0" TargetMode="External"/><Relationship Id="rId3" Type="http://schemas.openxmlformats.org/officeDocument/2006/relationships/styles" Target="styles.xml"/><Relationship Id="rId21" Type="http://schemas.openxmlformats.org/officeDocument/2006/relationships/hyperlink" Target="http://internet.garant.ru/document/redirect/12154854/1403" TargetMode="External"/><Relationship Id="rId34" Type="http://schemas.openxmlformats.org/officeDocument/2006/relationships/hyperlink" Target="http://internet.garant.ru/document/redirect/10164072/438" TargetMode="External"/><Relationship Id="rId42" Type="http://schemas.openxmlformats.org/officeDocument/2006/relationships/hyperlink" Target="http://internet.garant.ru/document/redirect/17520999/871"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nternet.garant.ru/document/redirect/12148517/0" TargetMode="External"/><Relationship Id="rId17" Type="http://schemas.openxmlformats.org/officeDocument/2006/relationships/hyperlink" Target="http://internet.garant.ru/document/redirect/12179148/0" TargetMode="External"/><Relationship Id="rId25" Type="http://schemas.openxmlformats.org/officeDocument/2006/relationships/hyperlink" Target="http://internet.garant.ru/document/redirect/17520999/871" TargetMode="External"/><Relationship Id="rId33" Type="http://schemas.openxmlformats.org/officeDocument/2006/relationships/hyperlink" Target="http://internet.garant.ru/document/redirect/17520999/871" TargetMode="External"/><Relationship Id="rId38" Type="http://schemas.openxmlformats.org/officeDocument/2006/relationships/hyperlink" Target="http://internet.garant.ru/document/redirect/12154854/1405"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71992/10" TargetMode="External"/><Relationship Id="rId20" Type="http://schemas.openxmlformats.org/officeDocument/2006/relationships/hyperlink" Target="http://internet.garant.ru/document/redirect/17520999/871" TargetMode="External"/><Relationship Id="rId29" Type="http://schemas.openxmlformats.org/officeDocument/2006/relationships/hyperlink" Target="http://internet.garant.ru/document/redirect/17520999/871" TargetMode="External"/><Relationship Id="rId41" Type="http://schemas.openxmlformats.org/officeDocument/2006/relationships/hyperlink" Target="http://internet.garant.ru/document/redirect/17520999/9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1992/0" TargetMode="External"/><Relationship Id="rId24" Type="http://schemas.openxmlformats.org/officeDocument/2006/relationships/hyperlink" Target="http://internet.garant.ru/document/redirect/17520999/983" TargetMode="External"/><Relationship Id="rId32" Type="http://schemas.openxmlformats.org/officeDocument/2006/relationships/hyperlink" Target="http://internet.garant.ru/document/redirect/17520999/983" TargetMode="External"/><Relationship Id="rId37" Type="http://schemas.openxmlformats.org/officeDocument/2006/relationships/hyperlink" Target="http://internet.garant.ru/document/redirect/12154854/1403" TargetMode="External"/><Relationship Id="rId40" Type="http://schemas.openxmlformats.org/officeDocument/2006/relationships/hyperlink" Target="http://internet.garant.ru/document/redirect/12125267/0"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internet.garant.ru/document/redirect/400776403/0" TargetMode="External"/><Relationship Id="rId23" Type="http://schemas.openxmlformats.org/officeDocument/2006/relationships/hyperlink" Target="http://internet.garant.ru/document/redirect/12154854/0" TargetMode="External"/><Relationship Id="rId28" Type="http://schemas.openxmlformats.org/officeDocument/2006/relationships/hyperlink" Target="http://internet.garant.ru/document/redirect/17520999/983" TargetMode="External"/><Relationship Id="rId36" Type="http://schemas.openxmlformats.org/officeDocument/2006/relationships/hyperlink" Target="http://internet.garant.ru/document/redirect/17520999/871" TargetMode="External"/><Relationship Id="rId10" Type="http://schemas.openxmlformats.org/officeDocument/2006/relationships/hyperlink" Target="http://internet.garant.ru/document/redirect/400776402/0" TargetMode="External"/><Relationship Id="rId19" Type="http://schemas.openxmlformats.org/officeDocument/2006/relationships/hyperlink" Target="http://internet.garant.ru/document/redirect/17520999/983" TargetMode="External"/><Relationship Id="rId31" Type="http://schemas.openxmlformats.org/officeDocument/2006/relationships/hyperlink" Target="http://internet.garant.ru/document/redirect/17520999/871" TargetMode="External"/><Relationship Id="rId44" Type="http://schemas.openxmlformats.org/officeDocument/2006/relationships/hyperlink" Target="http://internet.garant.ru/document/redirect/17520999/87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7513023/1000" TargetMode="External"/><Relationship Id="rId22" Type="http://schemas.openxmlformats.org/officeDocument/2006/relationships/hyperlink" Target="http://internet.garant.ru/document/redirect/12154854/1405" TargetMode="External"/><Relationship Id="rId27" Type="http://schemas.openxmlformats.org/officeDocument/2006/relationships/hyperlink" Target="http://internet.garant.ru/document/redirect/17520999/871" TargetMode="External"/><Relationship Id="rId30" Type="http://schemas.openxmlformats.org/officeDocument/2006/relationships/hyperlink" Target="http://internet.garant.ru/document/redirect/17520999/983" TargetMode="External"/><Relationship Id="rId35" Type="http://schemas.openxmlformats.org/officeDocument/2006/relationships/hyperlink" Target="http://internet.garant.ru/document/redirect/17520999/983" TargetMode="External"/><Relationship Id="rId43" Type="http://schemas.openxmlformats.org/officeDocument/2006/relationships/hyperlink" Target="http://internet.garant.ru/document/redirect/17520999/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74463-914B-4DB1-9F47-18D35F1D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9882</Words>
  <Characters>56328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5</cp:revision>
  <cp:lastPrinted>2021-07-02T08:11:00Z</cp:lastPrinted>
  <dcterms:created xsi:type="dcterms:W3CDTF">2021-07-02T08:11:00Z</dcterms:created>
  <dcterms:modified xsi:type="dcterms:W3CDTF">2021-07-05T06:50:00Z</dcterms:modified>
</cp:coreProperties>
</file>