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9C" w:rsidRPr="000D13FA" w:rsidRDefault="004C2DA1" w:rsidP="00DC60B0">
      <w:pPr>
        <w:pStyle w:val="a3"/>
        <w:ind w:left="-567" w:firstLine="0"/>
        <w:jc w:val="center"/>
        <w:rPr>
          <w:rFonts w:ascii="Times New Roman" w:hAnsi="Times New Roman"/>
          <w:b/>
          <w:sz w:val="26"/>
          <w:szCs w:val="26"/>
        </w:rPr>
      </w:pPr>
      <w:r w:rsidRPr="000D13FA">
        <w:rPr>
          <w:rFonts w:ascii="Times New Roman" w:hAnsi="Times New Roman"/>
          <w:b/>
          <w:sz w:val="26"/>
          <w:szCs w:val="26"/>
        </w:rPr>
        <w:t>П</w:t>
      </w:r>
      <w:r w:rsidR="00C2499C" w:rsidRPr="000D13FA">
        <w:rPr>
          <w:rFonts w:ascii="Times New Roman" w:hAnsi="Times New Roman"/>
          <w:b/>
          <w:sz w:val="26"/>
          <w:szCs w:val="26"/>
        </w:rPr>
        <w:t>ОЯСНИТЕЛЬНАЯ ЗАПИСКА</w:t>
      </w:r>
    </w:p>
    <w:p w:rsidR="000D13FA" w:rsidRPr="00D02DCE" w:rsidRDefault="00C2499C" w:rsidP="00C5679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2DCE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4C2DA1" w:rsidRPr="00D02DCE">
        <w:rPr>
          <w:rFonts w:ascii="Times New Roman" w:hAnsi="Times New Roman"/>
          <w:b/>
          <w:sz w:val="26"/>
          <w:szCs w:val="26"/>
        </w:rPr>
        <w:t>постановления</w:t>
      </w:r>
      <w:r w:rsidRPr="00D02DCE">
        <w:rPr>
          <w:rFonts w:ascii="Times New Roman" w:hAnsi="Times New Roman"/>
          <w:b/>
          <w:sz w:val="26"/>
          <w:szCs w:val="26"/>
        </w:rPr>
        <w:t xml:space="preserve"> </w:t>
      </w:r>
      <w:r w:rsidR="00133775" w:rsidRPr="00D02DCE">
        <w:rPr>
          <w:rFonts w:ascii="Times New Roman" w:hAnsi="Times New Roman"/>
          <w:b/>
          <w:sz w:val="26"/>
          <w:szCs w:val="26"/>
        </w:rPr>
        <w:t>администрации города Новочебоксарска</w:t>
      </w:r>
      <w:r w:rsidR="002059E4" w:rsidRPr="00D02DCE">
        <w:rPr>
          <w:rFonts w:ascii="Times New Roman" w:hAnsi="Times New Roman"/>
          <w:b/>
          <w:sz w:val="26"/>
          <w:szCs w:val="26"/>
        </w:rPr>
        <w:t xml:space="preserve"> </w:t>
      </w:r>
      <w:r w:rsidRPr="00D02DCE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011458" w:rsidRPr="00D02DCE">
        <w:rPr>
          <w:rFonts w:ascii="Times New Roman" w:hAnsi="Times New Roman"/>
          <w:b/>
          <w:sz w:val="26"/>
          <w:szCs w:val="26"/>
        </w:rPr>
        <w:t>«</w:t>
      </w:r>
      <w:r w:rsidR="00F45E30" w:rsidRPr="00F45E30">
        <w:rPr>
          <w:rFonts w:ascii="Times New Roman" w:hAnsi="Times New Roman"/>
          <w:b/>
          <w:sz w:val="26"/>
          <w:szCs w:val="26"/>
        </w:rPr>
        <w:t>Об установлении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на территории города Новочебоксарск Чувашской Республики</w:t>
      </w:r>
      <w:r w:rsidR="00C56795">
        <w:rPr>
          <w:b/>
          <w:sz w:val="26"/>
          <w:szCs w:val="26"/>
        </w:rPr>
        <w:t xml:space="preserve">» </w:t>
      </w:r>
    </w:p>
    <w:p w:rsidR="000D13FA" w:rsidRPr="00D02DCE" w:rsidRDefault="000D13FA" w:rsidP="00065A2F">
      <w:pPr>
        <w:spacing w:before="14" w:after="14"/>
        <w:ind w:firstLine="567"/>
        <w:jc w:val="both"/>
        <w:rPr>
          <w:sz w:val="26"/>
          <w:szCs w:val="26"/>
        </w:rPr>
      </w:pPr>
    </w:p>
    <w:p w:rsidR="00305F2B" w:rsidRDefault="00305F2B" w:rsidP="00DC60B0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305F2B" w:rsidRDefault="00305F2B" w:rsidP="00DC60B0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Настоящий проект постановления разработан в</w:t>
      </w:r>
      <w:r w:rsidRPr="00E45AFB">
        <w:rPr>
          <w:color w:val="000000" w:themeColor="text1"/>
          <w:sz w:val="24"/>
          <w:szCs w:val="24"/>
          <w:shd w:val="clear" w:color="auto" w:fill="FFFFFF"/>
        </w:rPr>
        <w:t xml:space="preserve"> соответствии </w:t>
      </w:r>
      <w:r w:rsidR="00F45E30" w:rsidRPr="00F45E30">
        <w:rPr>
          <w:color w:val="000000" w:themeColor="text1"/>
          <w:sz w:val="24"/>
          <w:szCs w:val="24"/>
          <w:shd w:val="clear" w:color="auto" w:fill="FFFFFF"/>
        </w:rPr>
        <w:t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</w:t>
      </w:r>
      <w:proofErr w:type="gramEnd"/>
      <w:r w:rsidR="00F45E30" w:rsidRPr="00F45E3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45E30" w:rsidRPr="00F45E30">
        <w:rPr>
          <w:color w:val="000000" w:themeColor="text1"/>
          <w:sz w:val="24"/>
          <w:szCs w:val="24"/>
          <w:shd w:val="clear" w:color="auto" w:fill="FFFFFF"/>
        </w:rPr>
        <w:t>Чувашской Республики от 29 декабря 2003 года № 48 «Об организации перевозок пассажиров и багажа автомобильным транспортом и городским наземным электрическим транспортом в Чувашской Республике», постановлением администрации города Новочебоксарска Чувашской Республики от 25 февраля 2022 года № 183 «Об утверждении Порядка установления регулируемых тарифов на перевозки пассажиров и багажа городским наземным электрическим транспортом, Методики расчета уровня регулируемых тарифов на перевозки пассажиров и</w:t>
      </w:r>
      <w:proofErr w:type="gramEnd"/>
      <w:r w:rsidR="00F45E30" w:rsidRPr="00F45E30">
        <w:rPr>
          <w:color w:val="000000" w:themeColor="text1"/>
          <w:sz w:val="24"/>
          <w:szCs w:val="24"/>
          <w:shd w:val="clear" w:color="auto" w:fill="FFFFFF"/>
        </w:rPr>
        <w:t xml:space="preserve"> багажа и Методики расчета стоимости проездных билетов для проезда в течение месяца на территории муниципального образования города Новочебоксарска»</w:t>
      </w:r>
      <w:r w:rsidR="00F45E30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F45E30" w:rsidRDefault="00F45E30" w:rsidP="00DC60B0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305F2B" w:rsidRDefault="00305F2B" w:rsidP="00DC60B0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9B5D3E" w:rsidRDefault="009B5D3E" w:rsidP="005142ED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305F2B" w:rsidRDefault="00305F2B" w:rsidP="00305F2B">
      <w:pPr>
        <w:spacing w:before="14" w:after="14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экономического</w:t>
      </w:r>
    </w:p>
    <w:p w:rsidR="00305F2B" w:rsidRDefault="00305F2B" w:rsidP="00305F2B">
      <w:pPr>
        <w:tabs>
          <w:tab w:val="left" w:pos="7050"/>
        </w:tabs>
        <w:spacing w:before="14" w:after="14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развития и торговли</w:t>
      </w:r>
      <w:r>
        <w:rPr>
          <w:sz w:val="26"/>
          <w:szCs w:val="26"/>
        </w:rPr>
        <w:tab/>
        <w:t xml:space="preserve">    Р.Ф. Ялфимова</w:t>
      </w:r>
    </w:p>
    <w:p w:rsidR="009F65AF" w:rsidRDefault="00305F2B" w:rsidP="00305F2B">
      <w:pPr>
        <w:spacing w:before="14" w:after="14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B22DB" w:rsidRDefault="008B22DB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sectPr w:rsidR="008E4883" w:rsidSect="00512667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DAE"/>
    <w:multiLevelType w:val="hybridMultilevel"/>
    <w:tmpl w:val="EB1C0E44"/>
    <w:lvl w:ilvl="0" w:tplc="8D96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52BE2"/>
    <w:multiLevelType w:val="hybridMultilevel"/>
    <w:tmpl w:val="F304AAF4"/>
    <w:lvl w:ilvl="0" w:tplc="CD408AE4">
      <w:start w:val="2"/>
      <w:numFmt w:val="decimal"/>
      <w:lvlText w:val="%1"/>
      <w:lvlJc w:val="left"/>
      <w:pPr>
        <w:ind w:left="108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A13DA"/>
    <w:multiLevelType w:val="hybridMultilevel"/>
    <w:tmpl w:val="6E169C5A"/>
    <w:lvl w:ilvl="0" w:tplc="3F46C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C6B43"/>
    <w:multiLevelType w:val="hybridMultilevel"/>
    <w:tmpl w:val="8CD4293A"/>
    <w:lvl w:ilvl="0" w:tplc="53486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867A32"/>
    <w:multiLevelType w:val="hybridMultilevel"/>
    <w:tmpl w:val="C3DED7EE"/>
    <w:lvl w:ilvl="0" w:tplc="4D786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C0178"/>
    <w:multiLevelType w:val="hybridMultilevel"/>
    <w:tmpl w:val="91A8561E"/>
    <w:lvl w:ilvl="0" w:tplc="B7888D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D3673D3"/>
    <w:multiLevelType w:val="hybridMultilevel"/>
    <w:tmpl w:val="B292FC86"/>
    <w:lvl w:ilvl="0" w:tplc="C2AE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0714"/>
    <w:rsid w:val="00011458"/>
    <w:rsid w:val="0001486E"/>
    <w:rsid w:val="00026503"/>
    <w:rsid w:val="00065A2F"/>
    <w:rsid w:val="000965C7"/>
    <w:rsid w:val="000A7FDA"/>
    <w:rsid w:val="000B0A61"/>
    <w:rsid w:val="000B2CF8"/>
    <w:rsid w:val="000D13FA"/>
    <w:rsid w:val="000D4CD0"/>
    <w:rsid w:val="00112617"/>
    <w:rsid w:val="00120E8C"/>
    <w:rsid w:val="00133775"/>
    <w:rsid w:val="001B52A5"/>
    <w:rsid w:val="001F5CC7"/>
    <w:rsid w:val="002059E4"/>
    <w:rsid w:val="002065A4"/>
    <w:rsid w:val="00214A2C"/>
    <w:rsid w:val="00224CB8"/>
    <w:rsid w:val="002615B7"/>
    <w:rsid w:val="0026737B"/>
    <w:rsid w:val="002A5152"/>
    <w:rsid w:val="002B3444"/>
    <w:rsid w:val="002D1D59"/>
    <w:rsid w:val="002F2C98"/>
    <w:rsid w:val="002F7030"/>
    <w:rsid w:val="00305F2B"/>
    <w:rsid w:val="00307C8F"/>
    <w:rsid w:val="003165C9"/>
    <w:rsid w:val="003434C4"/>
    <w:rsid w:val="00355E51"/>
    <w:rsid w:val="003705A8"/>
    <w:rsid w:val="003755BD"/>
    <w:rsid w:val="00382379"/>
    <w:rsid w:val="003C1980"/>
    <w:rsid w:val="003C7067"/>
    <w:rsid w:val="003D2916"/>
    <w:rsid w:val="00423642"/>
    <w:rsid w:val="00434202"/>
    <w:rsid w:val="0047591F"/>
    <w:rsid w:val="004848F6"/>
    <w:rsid w:val="004900EE"/>
    <w:rsid w:val="004A136E"/>
    <w:rsid w:val="004B2D60"/>
    <w:rsid w:val="004C2DA1"/>
    <w:rsid w:val="004C2E27"/>
    <w:rsid w:val="004F5159"/>
    <w:rsid w:val="00500401"/>
    <w:rsid w:val="00512667"/>
    <w:rsid w:val="005142ED"/>
    <w:rsid w:val="00517AAD"/>
    <w:rsid w:val="0053301E"/>
    <w:rsid w:val="00550B75"/>
    <w:rsid w:val="00551CE6"/>
    <w:rsid w:val="00587624"/>
    <w:rsid w:val="005C36EA"/>
    <w:rsid w:val="00631049"/>
    <w:rsid w:val="00640A2D"/>
    <w:rsid w:val="00686D8C"/>
    <w:rsid w:val="006B7EC8"/>
    <w:rsid w:val="006C64B4"/>
    <w:rsid w:val="0070373B"/>
    <w:rsid w:val="0071772B"/>
    <w:rsid w:val="00736C2A"/>
    <w:rsid w:val="007672C0"/>
    <w:rsid w:val="007704A3"/>
    <w:rsid w:val="00783C46"/>
    <w:rsid w:val="00794D90"/>
    <w:rsid w:val="007B2D1E"/>
    <w:rsid w:val="007E1A6A"/>
    <w:rsid w:val="007F44DF"/>
    <w:rsid w:val="008149AB"/>
    <w:rsid w:val="008279E1"/>
    <w:rsid w:val="00853E99"/>
    <w:rsid w:val="008651D4"/>
    <w:rsid w:val="00891AB2"/>
    <w:rsid w:val="00892D5D"/>
    <w:rsid w:val="008B22DB"/>
    <w:rsid w:val="008C4471"/>
    <w:rsid w:val="008C524D"/>
    <w:rsid w:val="008E2EDA"/>
    <w:rsid w:val="008E4883"/>
    <w:rsid w:val="009233A4"/>
    <w:rsid w:val="0094523C"/>
    <w:rsid w:val="009459B8"/>
    <w:rsid w:val="009860E5"/>
    <w:rsid w:val="009B43C6"/>
    <w:rsid w:val="009B5D3E"/>
    <w:rsid w:val="009C1A93"/>
    <w:rsid w:val="009F65AF"/>
    <w:rsid w:val="00A03F2B"/>
    <w:rsid w:val="00A21955"/>
    <w:rsid w:val="00A26000"/>
    <w:rsid w:val="00A64401"/>
    <w:rsid w:val="00AB118E"/>
    <w:rsid w:val="00AC50EE"/>
    <w:rsid w:val="00AD0B30"/>
    <w:rsid w:val="00B121F9"/>
    <w:rsid w:val="00B16C1E"/>
    <w:rsid w:val="00B25C60"/>
    <w:rsid w:val="00C14A06"/>
    <w:rsid w:val="00C2499C"/>
    <w:rsid w:val="00C56795"/>
    <w:rsid w:val="00C57611"/>
    <w:rsid w:val="00C63463"/>
    <w:rsid w:val="00C66892"/>
    <w:rsid w:val="00C71FBC"/>
    <w:rsid w:val="00C73B68"/>
    <w:rsid w:val="00C75B13"/>
    <w:rsid w:val="00CA0841"/>
    <w:rsid w:val="00CA387D"/>
    <w:rsid w:val="00CB75DF"/>
    <w:rsid w:val="00CC6D34"/>
    <w:rsid w:val="00CF1891"/>
    <w:rsid w:val="00D01F82"/>
    <w:rsid w:val="00D027A5"/>
    <w:rsid w:val="00D02DCE"/>
    <w:rsid w:val="00D553C0"/>
    <w:rsid w:val="00D667A8"/>
    <w:rsid w:val="00D735F3"/>
    <w:rsid w:val="00D750C1"/>
    <w:rsid w:val="00D826AD"/>
    <w:rsid w:val="00D86C0E"/>
    <w:rsid w:val="00D93845"/>
    <w:rsid w:val="00DA36D4"/>
    <w:rsid w:val="00DC10AD"/>
    <w:rsid w:val="00DC18D2"/>
    <w:rsid w:val="00DC60B0"/>
    <w:rsid w:val="00DF0584"/>
    <w:rsid w:val="00DF18D8"/>
    <w:rsid w:val="00DF295B"/>
    <w:rsid w:val="00E03988"/>
    <w:rsid w:val="00E12744"/>
    <w:rsid w:val="00E16AAE"/>
    <w:rsid w:val="00E32F55"/>
    <w:rsid w:val="00E33AB8"/>
    <w:rsid w:val="00E435BF"/>
    <w:rsid w:val="00E45530"/>
    <w:rsid w:val="00E8373B"/>
    <w:rsid w:val="00EA086A"/>
    <w:rsid w:val="00F11A47"/>
    <w:rsid w:val="00F33519"/>
    <w:rsid w:val="00F34903"/>
    <w:rsid w:val="00F45E30"/>
    <w:rsid w:val="00FA0714"/>
    <w:rsid w:val="00FA25B1"/>
    <w:rsid w:val="00FA6B54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D0"/>
  </w:style>
  <w:style w:type="paragraph" w:styleId="1">
    <w:name w:val="heading 1"/>
    <w:basedOn w:val="a"/>
    <w:next w:val="a"/>
    <w:qFormat/>
    <w:rsid w:val="000D4CD0"/>
    <w:pPr>
      <w:keepNext/>
      <w:ind w:firstLine="1134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0D4CD0"/>
    <w:pPr>
      <w:keepNext/>
      <w:ind w:firstLine="567"/>
      <w:jc w:val="both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0D4CD0"/>
    <w:pPr>
      <w:keepNext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rsid w:val="000D4CD0"/>
    <w:pPr>
      <w:keepNext/>
      <w:ind w:firstLine="567"/>
      <w:jc w:val="both"/>
      <w:outlineLvl w:val="3"/>
    </w:pPr>
    <w:rPr>
      <w:rFonts w:ascii="TimesET" w:hAnsi="TimesE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D4CD0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semiHidden/>
    <w:rsid w:val="000D4CD0"/>
    <w:pPr>
      <w:tabs>
        <w:tab w:val="left" w:pos="5812"/>
      </w:tabs>
      <w:ind w:firstLine="1134"/>
      <w:jc w:val="both"/>
    </w:pPr>
    <w:rPr>
      <w:rFonts w:ascii="TimesET" w:hAnsi="TimesET"/>
      <w:i/>
      <w:iCs/>
      <w:sz w:val="24"/>
    </w:rPr>
  </w:style>
  <w:style w:type="paragraph" w:styleId="a4">
    <w:name w:val="Body Text"/>
    <w:basedOn w:val="a"/>
    <w:semiHidden/>
    <w:rsid w:val="000D4CD0"/>
    <w:pPr>
      <w:jc w:val="both"/>
    </w:pPr>
    <w:rPr>
      <w:rFonts w:ascii="TimesET" w:hAnsi="TimesET"/>
      <w:sz w:val="24"/>
      <w:lang w:val="en-US"/>
    </w:rPr>
  </w:style>
  <w:style w:type="paragraph" w:styleId="a5">
    <w:name w:val="No Spacing"/>
    <w:uiPriority w:val="1"/>
    <w:qFormat/>
    <w:rsid w:val="00A64401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A387D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83C4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43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B43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35BF"/>
    <w:pPr>
      <w:widowControl w:val="0"/>
      <w:autoSpaceDE w:val="0"/>
      <w:autoSpaceDN w:val="0"/>
    </w:pPr>
    <w:rPr>
      <w:rFonts w:ascii="TimesET" w:hAnsi="TimesET" w:cs="TimesET"/>
      <w:sz w:val="24"/>
    </w:rPr>
  </w:style>
  <w:style w:type="paragraph" w:customStyle="1" w:styleId="ConsPlusTitle">
    <w:name w:val="ConsPlusTitle"/>
    <w:rsid w:val="00E435BF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character" w:styleId="aa">
    <w:name w:val="Emphasis"/>
    <w:uiPriority w:val="20"/>
    <w:qFormat/>
    <w:rsid w:val="00434202"/>
    <w:rPr>
      <w:i/>
      <w:iCs/>
    </w:rPr>
  </w:style>
  <w:style w:type="character" w:styleId="ab">
    <w:name w:val="Hyperlink"/>
    <w:uiPriority w:val="99"/>
    <w:semiHidden/>
    <w:unhideWhenUsed/>
    <w:rsid w:val="00434202"/>
    <w:rPr>
      <w:color w:val="0000FF"/>
      <w:u w:val="single"/>
    </w:rPr>
  </w:style>
  <w:style w:type="paragraph" w:customStyle="1" w:styleId="s1">
    <w:name w:val="s_1"/>
    <w:basedOn w:val="a"/>
    <w:rsid w:val="00CA08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Links>
    <vt:vector size="6" baseType="variant"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consultantplus://offline/ref=24B29A8EAAD94BFCD836C2C638A95B16C1D6EB46A63160A0F8B27559E64A26C227AF1BB52B496A4D6A1746011FEC25110D67EC7625BB15EBx551K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асфр</dc:creator>
  <cp:lastModifiedBy>nowch-economy2</cp:lastModifiedBy>
  <cp:revision>4</cp:revision>
  <cp:lastPrinted>2021-07-27T06:57:00Z</cp:lastPrinted>
  <dcterms:created xsi:type="dcterms:W3CDTF">2022-02-02T06:41:00Z</dcterms:created>
  <dcterms:modified xsi:type="dcterms:W3CDTF">2022-02-25T12:04:00Z</dcterms:modified>
</cp:coreProperties>
</file>