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8A" w:rsidRPr="00463F67" w:rsidRDefault="0089458A" w:rsidP="0089458A">
      <w:pPr>
        <w:pStyle w:val="ab"/>
        <w:jc w:val="right"/>
        <w:rPr>
          <w:b/>
          <w:sz w:val="26"/>
          <w:szCs w:val="26"/>
        </w:rPr>
      </w:pPr>
      <w:r w:rsidRPr="00463F67">
        <w:rPr>
          <w:b/>
          <w:sz w:val="26"/>
          <w:szCs w:val="26"/>
        </w:rPr>
        <w:t xml:space="preserve">Проект </w:t>
      </w:r>
    </w:p>
    <w:p w:rsidR="0089458A" w:rsidRPr="00463F67" w:rsidRDefault="0089458A" w:rsidP="0089458A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458A" w:rsidRPr="00463F67" w:rsidRDefault="0089458A" w:rsidP="0089458A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63F67">
        <w:rPr>
          <w:rFonts w:ascii="Times New Roman" w:eastAsia="Calibri" w:hAnsi="Times New Roman" w:cs="Times New Roman"/>
          <w:b/>
          <w:sz w:val="26"/>
          <w:szCs w:val="26"/>
        </w:rPr>
        <w:t>Приказа Государственного комитета  Чувашской Республики по делам гражданской обороны и чрезвычайным ситуациям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067"/>
      </w:tblGrid>
      <w:tr w:rsidR="00463F67" w:rsidRPr="00463F67" w:rsidTr="00463F67">
        <w:trPr>
          <w:trHeight w:val="944"/>
        </w:trPr>
        <w:tc>
          <w:tcPr>
            <w:tcW w:w="4067" w:type="dxa"/>
            <w:hideMark/>
          </w:tcPr>
          <w:p w:rsidR="00463F67" w:rsidRPr="00463F67" w:rsidRDefault="00463F67" w:rsidP="00463F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F67">
              <w:rPr>
                <w:rFonts w:ascii="Times New Roman" w:hAnsi="Times New Roman" w:cs="Times New Roman"/>
                <w:b/>
                <w:sz w:val="26"/>
                <w:szCs w:val="26"/>
              </w:rPr>
              <w:t>О признании утратившим силу приказа Государственного комитета Чувашской Республики по делам гражданской обороны и чрезвычайным ситуациям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13 мая 2020 г. № 88</w:t>
            </w:r>
            <w:r w:rsidRPr="00463F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63F67" w:rsidRPr="00463F67" w:rsidRDefault="00463F67" w:rsidP="00463F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63F67" w:rsidRDefault="00463F67" w:rsidP="00463F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 р и к а з ы в а ю:</w:t>
      </w:r>
    </w:p>
    <w:p w:rsidR="00463F67" w:rsidRDefault="00463F67" w:rsidP="009927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F67">
        <w:rPr>
          <w:rFonts w:ascii="Times New Roman" w:hAnsi="Times New Roman" w:cs="Times New Roman"/>
          <w:sz w:val="26"/>
          <w:szCs w:val="26"/>
        </w:rPr>
        <w:t xml:space="preserve"> Признать утратившими силу приказ Государственного комитета Чуваш</w:t>
      </w:r>
      <w:r>
        <w:rPr>
          <w:rFonts w:ascii="Times New Roman" w:hAnsi="Times New Roman" w:cs="Times New Roman"/>
          <w:sz w:val="26"/>
          <w:szCs w:val="26"/>
        </w:rPr>
        <w:t xml:space="preserve">ской </w:t>
      </w:r>
    </w:p>
    <w:p w:rsidR="00463F67" w:rsidRPr="00463F67" w:rsidRDefault="00463F67" w:rsidP="00463F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F67">
        <w:rPr>
          <w:rFonts w:ascii="Times New Roman" w:hAnsi="Times New Roman" w:cs="Times New Roman"/>
          <w:sz w:val="26"/>
          <w:szCs w:val="26"/>
        </w:rPr>
        <w:t xml:space="preserve">Республики по делам гражданской обороны и чрезвычайным ситуациям от </w:t>
      </w:r>
      <w:r>
        <w:rPr>
          <w:rFonts w:ascii="Times New Roman" w:hAnsi="Times New Roman" w:cs="Times New Roman"/>
          <w:sz w:val="26"/>
          <w:szCs w:val="26"/>
        </w:rPr>
        <w:t>13 мая           2020 г. № 88</w:t>
      </w:r>
      <w:r w:rsidRPr="00463F67">
        <w:rPr>
          <w:rFonts w:ascii="Times New Roman" w:hAnsi="Times New Roman" w:cs="Times New Roman"/>
          <w:sz w:val="26"/>
          <w:szCs w:val="26"/>
        </w:rPr>
        <w:t xml:space="preserve"> «О </w:t>
      </w:r>
      <w:hyperlink w:anchor="P51" w:history="1">
        <w:r w:rsidRPr="00463F67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463F67">
        <w:rPr>
          <w:rFonts w:ascii="Times New Roman" w:hAnsi="Times New Roman" w:cs="Times New Roman"/>
          <w:sz w:val="26"/>
          <w:szCs w:val="26"/>
        </w:rPr>
        <w:t>е представления гражданами, претендующими на замещение должностей государственной гражданской службы Чувашской Республики в Государственном комитете Чувашской Республики по делам гражданской обороны и чрезвычайным ситуациям, и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Государственном комитете Чувашской Республики по делам гражданской обороны и чрезвычайным ситуациям,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</w:r>
      <w:r w:rsidR="002C69D4">
        <w:rPr>
          <w:rFonts w:ascii="Times New Roman" w:hAnsi="Times New Roman" w:cs="Times New Roman"/>
          <w:sz w:val="26"/>
          <w:szCs w:val="26"/>
        </w:rPr>
        <w:t xml:space="preserve"> (зарегистрирован в Государственной службе Чувашской Республики по делам юстиции 4 июня 2020 г., </w:t>
      </w:r>
      <w:bookmarkStart w:id="0" w:name="_GoBack"/>
      <w:bookmarkEnd w:id="0"/>
      <w:r w:rsidR="002C69D4">
        <w:rPr>
          <w:rFonts w:ascii="Times New Roman" w:hAnsi="Times New Roman" w:cs="Times New Roman"/>
          <w:sz w:val="26"/>
          <w:szCs w:val="26"/>
        </w:rPr>
        <w:t>регистрационный №6015)</w:t>
      </w:r>
      <w:r w:rsidRPr="00463F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F67" w:rsidRPr="00463F67" w:rsidRDefault="00463F67" w:rsidP="0046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3F67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3F67">
        <w:rPr>
          <w:rFonts w:ascii="Times New Roman" w:hAnsi="Times New Roman" w:cs="Times New Roman"/>
          <w:sz w:val="26"/>
          <w:szCs w:val="26"/>
        </w:rPr>
        <w:t>Настоящий приказ вступает в силу через десять дней после дня его официального опубликования.</w:t>
      </w:r>
    </w:p>
    <w:p w:rsidR="00463F67" w:rsidRDefault="00463F67" w:rsidP="00463F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63F67" w:rsidRPr="00463F67" w:rsidRDefault="00463F67" w:rsidP="00463F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63F67" w:rsidRPr="00463F67" w:rsidRDefault="00463F67" w:rsidP="00463F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F67" w:rsidRPr="00463F67" w:rsidRDefault="00463F67" w:rsidP="00463F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F67">
        <w:rPr>
          <w:rFonts w:ascii="Times New Roman" w:hAnsi="Times New Roman" w:cs="Times New Roman"/>
          <w:sz w:val="26"/>
          <w:szCs w:val="26"/>
        </w:rPr>
        <w:t xml:space="preserve">Председатель Государственного комитета </w:t>
      </w:r>
    </w:p>
    <w:p w:rsidR="00463F67" w:rsidRPr="00463F67" w:rsidRDefault="00463F67" w:rsidP="00463F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F67">
        <w:rPr>
          <w:rFonts w:ascii="Times New Roman" w:hAnsi="Times New Roman" w:cs="Times New Roman"/>
          <w:sz w:val="26"/>
          <w:szCs w:val="26"/>
        </w:rPr>
        <w:t xml:space="preserve">Чувашской Республики по делам гражданской </w:t>
      </w:r>
    </w:p>
    <w:p w:rsidR="00463F67" w:rsidRPr="00463F67" w:rsidRDefault="00463F67" w:rsidP="00463F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3F67">
        <w:rPr>
          <w:rFonts w:ascii="Times New Roman" w:hAnsi="Times New Roman" w:cs="Times New Roman"/>
          <w:sz w:val="26"/>
          <w:szCs w:val="26"/>
        </w:rPr>
        <w:t xml:space="preserve">обороны и чрезвычайным ситуациям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С.Г. Павлов</w:t>
      </w:r>
      <w:r w:rsidRPr="00463F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F67" w:rsidRPr="00463F67" w:rsidRDefault="00463F67" w:rsidP="00463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63F67" w:rsidRPr="00463F67" w:rsidSect="00463F67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E9" w:rsidRDefault="000173E9" w:rsidP="001C294E">
      <w:pPr>
        <w:spacing w:after="0" w:line="240" w:lineRule="auto"/>
      </w:pPr>
      <w:r>
        <w:separator/>
      </w:r>
    </w:p>
  </w:endnote>
  <w:endnote w:type="continuationSeparator" w:id="0">
    <w:p w:rsidR="000173E9" w:rsidRDefault="000173E9" w:rsidP="001C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E9" w:rsidRDefault="000173E9" w:rsidP="001C294E">
      <w:pPr>
        <w:spacing w:after="0" w:line="240" w:lineRule="auto"/>
      </w:pPr>
      <w:r>
        <w:separator/>
      </w:r>
    </w:p>
  </w:footnote>
  <w:footnote w:type="continuationSeparator" w:id="0">
    <w:p w:rsidR="000173E9" w:rsidRDefault="000173E9" w:rsidP="001C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820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294E" w:rsidRPr="001C294E" w:rsidRDefault="00506C82">
        <w:pPr>
          <w:pStyle w:val="a7"/>
          <w:jc w:val="center"/>
          <w:rPr>
            <w:rFonts w:ascii="Times New Roman" w:hAnsi="Times New Roman" w:cs="Times New Roman"/>
          </w:rPr>
        </w:pPr>
        <w:r w:rsidRPr="001C294E">
          <w:rPr>
            <w:rFonts w:ascii="Times New Roman" w:hAnsi="Times New Roman" w:cs="Times New Roman"/>
          </w:rPr>
          <w:fldChar w:fldCharType="begin"/>
        </w:r>
        <w:r w:rsidR="001C294E" w:rsidRPr="001C294E">
          <w:rPr>
            <w:rFonts w:ascii="Times New Roman" w:hAnsi="Times New Roman" w:cs="Times New Roman"/>
          </w:rPr>
          <w:instrText>PAGE   \* MERGEFORMAT</w:instrText>
        </w:r>
        <w:r w:rsidRPr="001C294E">
          <w:rPr>
            <w:rFonts w:ascii="Times New Roman" w:hAnsi="Times New Roman" w:cs="Times New Roman"/>
          </w:rPr>
          <w:fldChar w:fldCharType="separate"/>
        </w:r>
        <w:r w:rsidR="00463F67">
          <w:rPr>
            <w:rFonts w:ascii="Times New Roman" w:hAnsi="Times New Roman" w:cs="Times New Roman"/>
            <w:noProof/>
          </w:rPr>
          <w:t>2</w:t>
        </w:r>
        <w:r w:rsidRPr="001C294E">
          <w:rPr>
            <w:rFonts w:ascii="Times New Roman" w:hAnsi="Times New Roman" w:cs="Times New Roman"/>
          </w:rPr>
          <w:fldChar w:fldCharType="end"/>
        </w:r>
      </w:p>
    </w:sdtContent>
  </w:sdt>
  <w:p w:rsidR="001C294E" w:rsidRDefault="001C29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12EF"/>
    <w:multiLevelType w:val="hybridMultilevel"/>
    <w:tmpl w:val="600E70DA"/>
    <w:lvl w:ilvl="0" w:tplc="37EA5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373CDA"/>
    <w:multiLevelType w:val="hybridMultilevel"/>
    <w:tmpl w:val="E896835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89420D"/>
    <w:multiLevelType w:val="hybridMultilevel"/>
    <w:tmpl w:val="19FC4D54"/>
    <w:lvl w:ilvl="0" w:tplc="C660F2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C3"/>
    <w:rsid w:val="000173E9"/>
    <w:rsid w:val="0002142B"/>
    <w:rsid w:val="00026D35"/>
    <w:rsid w:val="000346FC"/>
    <w:rsid w:val="00045EE5"/>
    <w:rsid w:val="00057159"/>
    <w:rsid w:val="00060269"/>
    <w:rsid w:val="00083057"/>
    <w:rsid w:val="0009012A"/>
    <w:rsid w:val="000B4BB2"/>
    <w:rsid w:val="000C4C0F"/>
    <w:rsid w:val="000C7411"/>
    <w:rsid w:val="000C741B"/>
    <w:rsid w:val="000D3D5B"/>
    <w:rsid w:val="000E30DC"/>
    <w:rsid w:val="00117BA8"/>
    <w:rsid w:val="001303A3"/>
    <w:rsid w:val="00170AA9"/>
    <w:rsid w:val="0018104B"/>
    <w:rsid w:val="001828D7"/>
    <w:rsid w:val="0018538A"/>
    <w:rsid w:val="00192C5D"/>
    <w:rsid w:val="001A7D61"/>
    <w:rsid w:val="001B15D5"/>
    <w:rsid w:val="001C294E"/>
    <w:rsid w:val="001C50ED"/>
    <w:rsid w:val="001D1470"/>
    <w:rsid w:val="001F38E8"/>
    <w:rsid w:val="00205A2A"/>
    <w:rsid w:val="00210A99"/>
    <w:rsid w:val="00211AE3"/>
    <w:rsid w:val="00227E88"/>
    <w:rsid w:val="00264FB0"/>
    <w:rsid w:val="00277AC9"/>
    <w:rsid w:val="002839E1"/>
    <w:rsid w:val="00285F5A"/>
    <w:rsid w:val="00293EF1"/>
    <w:rsid w:val="002A3861"/>
    <w:rsid w:val="002C2F82"/>
    <w:rsid w:val="002C69D4"/>
    <w:rsid w:val="002C735A"/>
    <w:rsid w:val="002C7363"/>
    <w:rsid w:val="002D1396"/>
    <w:rsid w:val="002D395F"/>
    <w:rsid w:val="002D41C0"/>
    <w:rsid w:val="002E2B5A"/>
    <w:rsid w:val="002F64C3"/>
    <w:rsid w:val="00303AAE"/>
    <w:rsid w:val="003402CE"/>
    <w:rsid w:val="00352D46"/>
    <w:rsid w:val="00353DAA"/>
    <w:rsid w:val="0036013B"/>
    <w:rsid w:val="00364681"/>
    <w:rsid w:val="0036768C"/>
    <w:rsid w:val="003832C0"/>
    <w:rsid w:val="003A2843"/>
    <w:rsid w:val="003B0482"/>
    <w:rsid w:val="003B2031"/>
    <w:rsid w:val="003B3EA1"/>
    <w:rsid w:val="003C734B"/>
    <w:rsid w:val="003C799B"/>
    <w:rsid w:val="003E55AB"/>
    <w:rsid w:val="003E71A8"/>
    <w:rsid w:val="0042614D"/>
    <w:rsid w:val="004277C4"/>
    <w:rsid w:val="004462D7"/>
    <w:rsid w:val="00455E09"/>
    <w:rsid w:val="00463F67"/>
    <w:rsid w:val="004674F9"/>
    <w:rsid w:val="004726FF"/>
    <w:rsid w:val="00485DB3"/>
    <w:rsid w:val="004912F9"/>
    <w:rsid w:val="00495CEF"/>
    <w:rsid w:val="00496A95"/>
    <w:rsid w:val="004B194E"/>
    <w:rsid w:val="004C5549"/>
    <w:rsid w:val="004D7E3B"/>
    <w:rsid w:val="004E1664"/>
    <w:rsid w:val="004F7F4F"/>
    <w:rsid w:val="0050352C"/>
    <w:rsid w:val="00506C82"/>
    <w:rsid w:val="00525CA6"/>
    <w:rsid w:val="005372A7"/>
    <w:rsid w:val="00546730"/>
    <w:rsid w:val="00562EFE"/>
    <w:rsid w:val="00571743"/>
    <w:rsid w:val="00573B44"/>
    <w:rsid w:val="005767DF"/>
    <w:rsid w:val="00585CF9"/>
    <w:rsid w:val="005A534B"/>
    <w:rsid w:val="005A7485"/>
    <w:rsid w:val="005B1BAF"/>
    <w:rsid w:val="005C09DC"/>
    <w:rsid w:val="005E0A59"/>
    <w:rsid w:val="005E5158"/>
    <w:rsid w:val="005F0913"/>
    <w:rsid w:val="005F4E26"/>
    <w:rsid w:val="00601365"/>
    <w:rsid w:val="00627240"/>
    <w:rsid w:val="0064590C"/>
    <w:rsid w:val="006575E6"/>
    <w:rsid w:val="0067401E"/>
    <w:rsid w:val="00686268"/>
    <w:rsid w:val="006864D7"/>
    <w:rsid w:val="006A4AB9"/>
    <w:rsid w:val="006B76AB"/>
    <w:rsid w:val="006E1456"/>
    <w:rsid w:val="006F2620"/>
    <w:rsid w:val="006F48BE"/>
    <w:rsid w:val="00754A27"/>
    <w:rsid w:val="00760466"/>
    <w:rsid w:val="00772967"/>
    <w:rsid w:val="00774468"/>
    <w:rsid w:val="007B12CE"/>
    <w:rsid w:val="007D49A7"/>
    <w:rsid w:val="007E5B27"/>
    <w:rsid w:val="00803AD2"/>
    <w:rsid w:val="00807075"/>
    <w:rsid w:val="00827C5A"/>
    <w:rsid w:val="008566CC"/>
    <w:rsid w:val="00884806"/>
    <w:rsid w:val="00892A92"/>
    <w:rsid w:val="0089458A"/>
    <w:rsid w:val="00895B3E"/>
    <w:rsid w:val="0089673A"/>
    <w:rsid w:val="008D1120"/>
    <w:rsid w:val="008D4728"/>
    <w:rsid w:val="008F4ABD"/>
    <w:rsid w:val="008F4D55"/>
    <w:rsid w:val="009038BA"/>
    <w:rsid w:val="00905BE8"/>
    <w:rsid w:val="00906194"/>
    <w:rsid w:val="0091031D"/>
    <w:rsid w:val="009125AD"/>
    <w:rsid w:val="009220CE"/>
    <w:rsid w:val="009327E5"/>
    <w:rsid w:val="00932B51"/>
    <w:rsid w:val="00941E40"/>
    <w:rsid w:val="009824FA"/>
    <w:rsid w:val="00984809"/>
    <w:rsid w:val="00985BC3"/>
    <w:rsid w:val="00986CEE"/>
    <w:rsid w:val="009B254E"/>
    <w:rsid w:val="009B5CE0"/>
    <w:rsid w:val="009C32B3"/>
    <w:rsid w:val="009D5093"/>
    <w:rsid w:val="009D7B72"/>
    <w:rsid w:val="009E5D91"/>
    <w:rsid w:val="009E7463"/>
    <w:rsid w:val="009F72A3"/>
    <w:rsid w:val="00A0362A"/>
    <w:rsid w:val="00A047AE"/>
    <w:rsid w:val="00A060AC"/>
    <w:rsid w:val="00A2161B"/>
    <w:rsid w:val="00A25B70"/>
    <w:rsid w:val="00A41434"/>
    <w:rsid w:val="00A43E47"/>
    <w:rsid w:val="00A6220D"/>
    <w:rsid w:val="00A71E24"/>
    <w:rsid w:val="00A809BA"/>
    <w:rsid w:val="00A94982"/>
    <w:rsid w:val="00AB0909"/>
    <w:rsid w:val="00AC4028"/>
    <w:rsid w:val="00AD1F66"/>
    <w:rsid w:val="00AE3F42"/>
    <w:rsid w:val="00AE403B"/>
    <w:rsid w:val="00AF0DEF"/>
    <w:rsid w:val="00B2463E"/>
    <w:rsid w:val="00B2781A"/>
    <w:rsid w:val="00B337D0"/>
    <w:rsid w:val="00B50095"/>
    <w:rsid w:val="00B71282"/>
    <w:rsid w:val="00B95A26"/>
    <w:rsid w:val="00BA4E21"/>
    <w:rsid w:val="00BC212D"/>
    <w:rsid w:val="00BD1FDB"/>
    <w:rsid w:val="00BE40DF"/>
    <w:rsid w:val="00BE4101"/>
    <w:rsid w:val="00BF01C2"/>
    <w:rsid w:val="00BF2F42"/>
    <w:rsid w:val="00BF53A7"/>
    <w:rsid w:val="00C0645F"/>
    <w:rsid w:val="00C141BD"/>
    <w:rsid w:val="00C51331"/>
    <w:rsid w:val="00C639A4"/>
    <w:rsid w:val="00C66369"/>
    <w:rsid w:val="00C85588"/>
    <w:rsid w:val="00C85ADA"/>
    <w:rsid w:val="00C95544"/>
    <w:rsid w:val="00C9692D"/>
    <w:rsid w:val="00CA23F3"/>
    <w:rsid w:val="00CA331E"/>
    <w:rsid w:val="00CD3253"/>
    <w:rsid w:val="00CF1A54"/>
    <w:rsid w:val="00CF5D3B"/>
    <w:rsid w:val="00D5521A"/>
    <w:rsid w:val="00D568B0"/>
    <w:rsid w:val="00D7183A"/>
    <w:rsid w:val="00D759EB"/>
    <w:rsid w:val="00D82572"/>
    <w:rsid w:val="00D86EFD"/>
    <w:rsid w:val="00D93419"/>
    <w:rsid w:val="00D9570B"/>
    <w:rsid w:val="00DA4A8F"/>
    <w:rsid w:val="00DB0786"/>
    <w:rsid w:val="00DB478A"/>
    <w:rsid w:val="00DE1784"/>
    <w:rsid w:val="00DF440D"/>
    <w:rsid w:val="00DF5AC3"/>
    <w:rsid w:val="00E2051C"/>
    <w:rsid w:val="00E42913"/>
    <w:rsid w:val="00E43B94"/>
    <w:rsid w:val="00E67239"/>
    <w:rsid w:val="00E86023"/>
    <w:rsid w:val="00EB372A"/>
    <w:rsid w:val="00EB41C9"/>
    <w:rsid w:val="00EC0876"/>
    <w:rsid w:val="00EC2912"/>
    <w:rsid w:val="00ED24CB"/>
    <w:rsid w:val="00F21DB8"/>
    <w:rsid w:val="00F276FC"/>
    <w:rsid w:val="00F3492E"/>
    <w:rsid w:val="00F408CF"/>
    <w:rsid w:val="00F54D9F"/>
    <w:rsid w:val="00F55657"/>
    <w:rsid w:val="00F70F18"/>
    <w:rsid w:val="00F745C1"/>
    <w:rsid w:val="00F74648"/>
    <w:rsid w:val="00F82AA7"/>
    <w:rsid w:val="00FA7125"/>
    <w:rsid w:val="00FB5839"/>
    <w:rsid w:val="00FC18AC"/>
    <w:rsid w:val="00FD112B"/>
    <w:rsid w:val="00FD36B6"/>
    <w:rsid w:val="00FD5EC8"/>
    <w:rsid w:val="00FE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BD83C-920B-4553-A2D7-F609E7F7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2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28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C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294E"/>
  </w:style>
  <w:style w:type="paragraph" w:styleId="a9">
    <w:name w:val="footer"/>
    <w:basedOn w:val="a"/>
    <w:link w:val="aa"/>
    <w:uiPriority w:val="99"/>
    <w:unhideWhenUsed/>
    <w:rsid w:val="001C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294E"/>
  </w:style>
  <w:style w:type="paragraph" w:styleId="ab">
    <w:name w:val="Title"/>
    <w:basedOn w:val="a"/>
    <w:link w:val="ac"/>
    <w:qFormat/>
    <w:rsid w:val="008945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945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B1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70F18"/>
    <w:rPr>
      <w:color w:val="0000FF"/>
      <w:u w:val="single"/>
    </w:rPr>
  </w:style>
  <w:style w:type="character" w:styleId="ae">
    <w:name w:val="Emphasis"/>
    <w:basedOn w:val="a0"/>
    <w:uiPriority w:val="20"/>
    <w:qFormat/>
    <w:rsid w:val="00F70F18"/>
    <w:rPr>
      <w:i/>
      <w:iCs/>
    </w:rPr>
  </w:style>
  <w:style w:type="paragraph" w:customStyle="1" w:styleId="empty">
    <w:name w:val="empty"/>
    <w:basedOn w:val="a"/>
    <w:rsid w:val="00F7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7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7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2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8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1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0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1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10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40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03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66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0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80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5142-77CA-48F4-953B-0209789D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Татьяна Николаева</cp:lastModifiedBy>
  <cp:revision>3</cp:revision>
  <cp:lastPrinted>2022-06-20T07:42:00Z</cp:lastPrinted>
  <dcterms:created xsi:type="dcterms:W3CDTF">2022-06-20T07:43:00Z</dcterms:created>
  <dcterms:modified xsi:type="dcterms:W3CDTF">2022-06-20T12:22:00Z</dcterms:modified>
</cp:coreProperties>
</file>