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5B" w:rsidRDefault="00B42489" w:rsidP="006235E8">
      <w:pPr>
        <w:ind w:right="30"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E2165B" w:rsidRDefault="00B42489" w:rsidP="006235E8">
      <w:pPr>
        <w:ind w:right="30"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 проекту постановления Кабинета Министров Чувашской Республики </w:t>
      </w:r>
    </w:p>
    <w:p w:rsidR="00E2165B" w:rsidRDefault="00B42489" w:rsidP="006235E8">
      <w:pPr>
        <w:ind w:right="30" w:firstLine="0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«О внесении изменени</w:t>
      </w:r>
      <w:r w:rsidR="00253182">
        <w:rPr>
          <w:rFonts w:ascii="Times New Roman" w:hAnsi="Times New Roman" w:cs="Times New Roman"/>
          <w:b/>
          <w:color w:val="000000"/>
          <w:sz w:val="26"/>
          <w:szCs w:val="26"/>
        </w:rPr>
        <w:t>й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</w:t>
      </w:r>
      <w:r w:rsidR="00E03559" w:rsidRPr="00E0355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03559">
        <w:rPr>
          <w:rFonts w:ascii="Times New Roman" w:hAnsi="Times New Roman"/>
          <w:b/>
          <w:bCs/>
          <w:sz w:val="26"/>
          <w:szCs w:val="26"/>
        </w:rPr>
        <w:t>постановлени</w:t>
      </w:r>
      <w:r w:rsidR="00604456">
        <w:rPr>
          <w:rFonts w:ascii="Times New Roman" w:hAnsi="Times New Roman"/>
          <w:b/>
          <w:bCs/>
          <w:sz w:val="26"/>
          <w:szCs w:val="26"/>
        </w:rPr>
        <w:t>е</w:t>
      </w:r>
      <w:r w:rsidR="00E03559">
        <w:rPr>
          <w:rFonts w:ascii="Times New Roman" w:hAnsi="Times New Roman"/>
          <w:b/>
          <w:bCs/>
          <w:sz w:val="26"/>
          <w:szCs w:val="26"/>
        </w:rPr>
        <w:t xml:space="preserve"> Кабинета Министров Чувашской Республики</w:t>
      </w:r>
      <w:r w:rsidR="00604456">
        <w:rPr>
          <w:rFonts w:ascii="Times New Roman" w:hAnsi="Times New Roman"/>
          <w:b/>
          <w:bCs/>
          <w:sz w:val="26"/>
          <w:szCs w:val="26"/>
        </w:rPr>
        <w:t xml:space="preserve"> от </w:t>
      </w:r>
      <w:r w:rsidR="0027216F">
        <w:rPr>
          <w:rFonts w:ascii="Times New Roman" w:hAnsi="Times New Roman"/>
          <w:b/>
          <w:bCs/>
          <w:sz w:val="26"/>
          <w:szCs w:val="26"/>
        </w:rPr>
        <w:t>13</w:t>
      </w:r>
      <w:r w:rsidR="0060445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7216F">
        <w:rPr>
          <w:rFonts w:ascii="Times New Roman" w:hAnsi="Times New Roman"/>
          <w:b/>
          <w:bCs/>
          <w:sz w:val="26"/>
          <w:szCs w:val="26"/>
        </w:rPr>
        <w:t>ноября</w:t>
      </w:r>
      <w:r w:rsidR="00604456">
        <w:rPr>
          <w:rFonts w:ascii="Times New Roman" w:hAnsi="Times New Roman"/>
          <w:b/>
          <w:bCs/>
          <w:sz w:val="26"/>
          <w:szCs w:val="26"/>
        </w:rPr>
        <w:t xml:space="preserve"> 20</w:t>
      </w:r>
      <w:r w:rsidR="00207ADF">
        <w:rPr>
          <w:rFonts w:ascii="Times New Roman" w:hAnsi="Times New Roman"/>
          <w:b/>
          <w:bCs/>
          <w:sz w:val="26"/>
          <w:szCs w:val="26"/>
        </w:rPr>
        <w:t>1</w:t>
      </w:r>
      <w:r w:rsidR="00696464">
        <w:rPr>
          <w:rFonts w:ascii="Times New Roman" w:hAnsi="Times New Roman"/>
          <w:b/>
          <w:bCs/>
          <w:sz w:val="26"/>
          <w:szCs w:val="26"/>
        </w:rPr>
        <w:t>4</w:t>
      </w:r>
      <w:r w:rsidR="00604456">
        <w:rPr>
          <w:rFonts w:ascii="Times New Roman" w:hAnsi="Times New Roman"/>
          <w:b/>
          <w:bCs/>
          <w:sz w:val="26"/>
          <w:szCs w:val="26"/>
        </w:rPr>
        <w:t xml:space="preserve"> г. № </w:t>
      </w:r>
      <w:r w:rsidR="0027216F">
        <w:rPr>
          <w:rFonts w:ascii="Times New Roman" w:hAnsi="Times New Roman"/>
          <w:b/>
          <w:bCs/>
          <w:sz w:val="26"/>
          <w:szCs w:val="26"/>
        </w:rPr>
        <w:t>397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E2165B" w:rsidRDefault="00E2165B" w:rsidP="006235E8">
      <w:pPr>
        <w:ind w:left="709" w:right="-568"/>
        <w:contextualSpacing/>
        <w:rPr>
          <w:rFonts w:ascii="Times New Roman" w:hAnsi="Times New Roman" w:cs="Times New Roman"/>
          <w:sz w:val="26"/>
          <w:szCs w:val="26"/>
        </w:rPr>
      </w:pPr>
    </w:p>
    <w:p w:rsidR="003B0018" w:rsidRDefault="003B0018" w:rsidP="006235E8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r w:rsidR="003205D6" w:rsidRPr="005529E4">
        <w:rPr>
          <w:rFonts w:ascii="Times New Roman" w:hAnsi="Times New Roman"/>
          <w:sz w:val="26"/>
          <w:szCs w:val="26"/>
        </w:rPr>
        <w:t xml:space="preserve">роект постановления Кабинета Министров Чувашской Республики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746D78">
        <w:rPr>
          <w:rFonts w:ascii="Times New Roman" w:hAnsi="Times New Roman"/>
          <w:sz w:val="26"/>
          <w:szCs w:val="26"/>
        </w:rPr>
        <w:t xml:space="preserve">   </w:t>
      </w:r>
      <w:r w:rsidR="003205D6" w:rsidRPr="005529E4">
        <w:rPr>
          <w:rFonts w:ascii="Times New Roman" w:hAnsi="Times New Roman"/>
          <w:sz w:val="26"/>
          <w:szCs w:val="26"/>
        </w:rPr>
        <w:t xml:space="preserve">«О внесении изменений в постановление Кабинета Министров Чувашской Республики от </w:t>
      </w:r>
      <w:r w:rsidR="0027216F">
        <w:rPr>
          <w:rFonts w:ascii="Times New Roman" w:hAnsi="Times New Roman"/>
          <w:sz w:val="26"/>
          <w:szCs w:val="26"/>
        </w:rPr>
        <w:t>13</w:t>
      </w:r>
      <w:r w:rsidR="003205D6" w:rsidRPr="005529E4">
        <w:rPr>
          <w:rFonts w:ascii="Times New Roman" w:hAnsi="Times New Roman"/>
          <w:sz w:val="26"/>
          <w:szCs w:val="26"/>
        </w:rPr>
        <w:t xml:space="preserve"> </w:t>
      </w:r>
      <w:r w:rsidR="0027216F">
        <w:rPr>
          <w:rFonts w:ascii="Times New Roman" w:hAnsi="Times New Roman"/>
          <w:sz w:val="26"/>
          <w:szCs w:val="26"/>
        </w:rPr>
        <w:t>ноября</w:t>
      </w:r>
      <w:r w:rsidR="003205D6" w:rsidRPr="005529E4">
        <w:rPr>
          <w:rFonts w:ascii="Times New Roman" w:hAnsi="Times New Roman"/>
          <w:sz w:val="26"/>
          <w:szCs w:val="26"/>
        </w:rPr>
        <w:t xml:space="preserve"> 201</w:t>
      </w:r>
      <w:r w:rsidR="00696464">
        <w:rPr>
          <w:rFonts w:ascii="Times New Roman" w:hAnsi="Times New Roman"/>
          <w:sz w:val="26"/>
          <w:szCs w:val="26"/>
        </w:rPr>
        <w:t>4</w:t>
      </w:r>
      <w:r w:rsidR="003205D6" w:rsidRPr="005529E4">
        <w:rPr>
          <w:rFonts w:ascii="Times New Roman" w:hAnsi="Times New Roman"/>
          <w:sz w:val="26"/>
          <w:szCs w:val="26"/>
        </w:rPr>
        <w:t xml:space="preserve"> г. № </w:t>
      </w:r>
      <w:r w:rsidR="0027216F">
        <w:rPr>
          <w:rFonts w:ascii="Times New Roman" w:hAnsi="Times New Roman"/>
          <w:sz w:val="26"/>
          <w:szCs w:val="26"/>
        </w:rPr>
        <w:t>397</w:t>
      </w:r>
      <w:r w:rsidR="003205D6" w:rsidRPr="005529E4">
        <w:rPr>
          <w:rFonts w:ascii="Times New Roman" w:hAnsi="Times New Roman"/>
          <w:sz w:val="26"/>
          <w:szCs w:val="26"/>
        </w:rPr>
        <w:t xml:space="preserve">» (далее – проект постановления) подготовлен Министерством сельского хозяйства Чувашской Республики в </w:t>
      </w:r>
      <w:r w:rsidR="00746D78">
        <w:rPr>
          <w:rFonts w:ascii="Times New Roman" w:hAnsi="Times New Roman"/>
          <w:sz w:val="26"/>
          <w:szCs w:val="26"/>
        </w:rPr>
        <w:t xml:space="preserve">соответствии с постановлением </w:t>
      </w:r>
      <w:r w:rsidR="00746D78" w:rsidRPr="00746D78">
        <w:rPr>
          <w:rFonts w:ascii="Times New Roman" w:hAnsi="Times New Roman"/>
          <w:sz w:val="26"/>
          <w:szCs w:val="26"/>
        </w:rPr>
        <w:t>Правительства Российской Федерации</w:t>
      </w:r>
      <w:r w:rsidR="00746D78">
        <w:rPr>
          <w:rFonts w:ascii="Times New Roman" w:hAnsi="Times New Roman"/>
          <w:sz w:val="26"/>
          <w:szCs w:val="26"/>
        </w:rPr>
        <w:t xml:space="preserve"> от 14 мая 2021 г. № 731 «О </w:t>
      </w:r>
      <w:r w:rsidR="00746D78" w:rsidRPr="00746D78">
        <w:rPr>
          <w:rFonts w:ascii="Times New Roman" w:hAnsi="Times New Roman"/>
          <w:sz w:val="26"/>
          <w:szCs w:val="26"/>
        </w:rPr>
        <w:t>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</w:t>
      </w:r>
      <w:r w:rsidR="00746D78">
        <w:rPr>
          <w:rFonts w:ascii="Times New Roman" w:hAnsi="Times New Roman"/>
          <w:sz w:val="26"/>
          <w:szCs w:val="26"/>
        </w:rPr>
        <w:t>», а</w:t>
      </w:r>
      <w:proofErr w:type="gramEnd"/>
      <w:r w:rsidR="00746D78">
        <w:rPr>
          <w:rFonts w:ascii="Times New Roman" w:hAnsi="Times New Roman"/>
          <w:sz w:val="26"/>
          <w:szCs w:val="26"/>
        </w:rPr>
        <w:t xml:space="preserve"> также в </w:t>
      </w:r>
      <w:r w:rsidR="003205D6" w:rsidRPr="005529E4">
        <w:rPr>
          <w:rFonts w:ascii="Times New Roman" w:hAnsi="Times New Roman"/>
          <w:sz w:val="26"/>
          <w:szCs w:val="26"/>
        </w:rPr>
        <w:t xml:space="preserve">целях совершенствования механизма предоставления субсидий </w:t>
      </w:r>
      <w:r w:rsidR="003205D6" w:rsidRPr="0027216F">
        <w:rPr>
          <w:rFonts w:ascii="Times New Roman" w:hAnsi="Times New Roman"/>
          <w:sz w:val="26"/>
          <w:szCs w:val="26"/>
        </w:rPr>
        <w:t xml:space="preserve">из республиканского бюджета Чувашской Республики </w:t>
      </w:r>
      <w:r w:rsidR="0027216F" w:rsidRPr="0027216F">
        <w:rPr>
          <w:rFonts w:ascii="Times New Roman" w:hAnsi="Times New Roman"/>
          <w:sz w:val="26"/>
          <w:szCs w:val="26"/>
        </w:rPr>
        <w:t xml:space="preserve">на реализацию мероприятий подпрограммы </w:t>
      </w:r>
      <w:r w:rsidR="0027216F">
        <w:rPr>
          <w:rFonts w:ascii="Times New Roman" w:hAnsi="Times New Roman"/>
          <w:sz w:val="26"/>
          <w:szCs w:val="26"/>
        </w:rPr>
        <w:t>«</w:t>
      </w:r>
      <w:r w:rsidR="0027216F" w:rsidRPr="0027216F">
        <w:rPr>
          <w:rFonts w:ascii="Times New Roman" w:hAnsi="Times New Roman"/>
          <w:sz w:val="26"/>
          <w:szCs w:val="26"/>
        </w:rPr>
        <w:t>Развитие мелиорации земель сельскохозяйственного назначения Чувашской Республики</w:t>
      </w:r>
      <w:r w:rsidR="0027216F">
        <w:rPr>
          <w:rFonts w:ascii="Times New Roman" w:hAnsi="Times New Roman"/>
          <w:sz w:val="26"/>
          <w:szCs w:val="26"/>
        </w:rPr>
        <w:t>»</w:t>
      </w:r>
      <w:r w:rsidR="0027216F" w:rsidRPr="0027216F">
        <w:rPr>
          <w:rFonts w:ascii="Times New Roman" w:hAnsi="Times New Roman"/>
          <w:sz w:val="26"/>
          <w:szCs w:val="26"/>
        </w:rPr>
        <w:t xml:space="preserve"> государственной программы Чувашской Республики </w:t>
      </w:r>
      <w:r w:rsidR="0027216F">
        <w:rPr>
          <w:rFonts w:ascii="Times New Roman" w:hAnsi="Times New Roman"/>
          <w:sz w:val="26"/>
          <w:szCs w:val="26"/>
        </w:rPr>
        <w:t>«</w:t>
      </w:r>
      <w:r w:rsidR="0027216F" w:rsidRPr="0027216F">
        <w:rPr>
          <w:rFonts w:ascii="Times New Roman" w:hAnsi="Times New Roman"/>
          <w:sz w:val="26"/>
          <w:szCs w:val="26"/>
        </w:rPr>
        <w:t>Развитие сельского хозяйства и регулирование рынка сельскохозяйственной продукции, сырья и продовольствия Чувашской Республики</w:t>
      </w:r>
      <w:r w:rsidR="0027216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3B0018" w:rsidRPr="005529E4" w:rsidRDefault="003B0018" w:rsidP="006235E8">
      <w:pPr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Проектом постановления уточняется </w:t>
      </w:r>
      <w:r w:rsidR="00746D78">
        <w:rPr>
          <w:rFonts w:ascii="Times New Roman" w:hAnsi="Times New Roman"/>
          <w:sz w:val="26"/>
          <w:szCs w:val="26"/>
        </w:rPr>
        <w:t>порядок предоставления субсидии, размер субсидии от части понесенных затрат на отдельные виды мелиорации</w:t>
      </w:r>
      <w:r>
        <w:rPr>
          <w:rFonts w:ascii="Times New Roman" w:hAnsi="Times New Roman"/>
          <w:sz w:val="26"/>
          <w:szCs w:val="26"/>
        </w:rPr>
        <w:t xml:space="preserve">. Также </w:t>
      </w:r>
      <w:r w:rsidRPr="007B6268">
        <w:rPr>
          <w:rFonts w:ascii="Times New Roman" w:hAnsi="Times New Roman"/>
          <w:sz w:val="26"/>
          <w:szCs w:val="26"/>
        </w:rPr>
        <w:t>вносятся изменения юридико-технического характера</w:t>
      </w:r>
      <w:r>
        <w:rPr>
          <w:rFonts w:ascii="Times New Roman" w:hAnsi="Times New Roman"/>
          <w:sz w:val="26"/>
          <w:szCs w:val="26"/>
        </w:rPr>
        <w:t>.</w:t>
      </w:r>
    </w:p>
    <w:p w:rsidR="006235E8" w:rsidRDefault="00255581" w:rsidP="006235E8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8D49EA">
        <w:rPr>
          <w:rFonts w:ascii="Times New Roman" w:hAnsi="Times New Roman"/>
          <w:sz w:val="26"/>
          <w:szCs w:val="26"/>
        </w:rPr>
        <w:t xml:space="preserve">В целях выявления воздействия проекта постановления на субъекты предпринимательской и инвестиционной деятельности проведена предварительная  оценка регулирующего воздействия (далее – ОРВ) проекта постановления. </w:t>
      </w:r>
      <w:r w:rsidR="006235E8" w:rsidRPr="008142BF">
        <w:rPr>
          <w:rFonts w:ascii="Times New Roman" w:hAnsi="Times New Roman"/>
          <w:sz w:val="26"/>
          <w:szCs w:val="26"/>
        </w:rPr>
        <w:t xml:space="preserve">В ходе </w:t>
      </w:r>
      <w:r w:rsidR="006235E8">
        <w:rPr>
          <w:rFonts w:ascii="Times New Roman" w:hAnsi="Times New Roman"/>
          <w:sz w:val="26"/>
          <w:szCs w:val="26"/>
        </w:rPr>
        <w:t>ОРВ</w:t>
      </w:r>
      <w:r w:rsidR="006235E8" w:rsidRPr="008142BF">
        <w:rPr>
          <w:rFonts w:ascii="Times New Roman" w:hAnsi="Times New Roman"/>
          <w:sz w:val="26"/>
          <w:szCs w:val="26"/>
        </w:rPr>
        <w:t xml:space="preserve"> проекта постановления исключены положения о предоставлени</w:t>
      </w:r>
      <w:r w:rsidR="006235E8">
        <w:rPr>
          <w:rFonts w:ascii="Times New Roman" w:hAnsi="Times New Roman"/>
          <w:sz w:val="26"/>
          <w:szCs w:val="26"/>
        </w:rPr>
        <w:t>и</w:t>
      </w:r>
      <w:r w:rsidR="006235E8" w:rsidRPr="008142BF">
        <w:rPr>
          <w:rFonts w:ascii="Times New Roman" w:hAnsi="Times New Roman"/>
          <w:sz w:val="26"/>
          <w:szCs w:val="26"/>
        </w:rPr>
        <w:t xml:space="preserve"> копии выписки из Единого государственного реестра недвижимости об основных характеристиках и зарегистрированных правах на земельный участок, на котором реализуются мероприятия проекта мелиорации. Доработанный проект постановления не содержит избыточных требований к субъектам предпринимательской деятельности, а также положений, ограничивающих конкуренцию</w:t>
      </w:r>
      <w:r w:rsidR="006235E8">
        <w:rPr>
          <w:rFonts w:ascii="Times New Roman" w:hAnsi="Times New Roman"/>
          <w:sz w:val="26"/>
          <w:szCs w:val="26"/>
        </w:rPr>
        <w:t xml:space="preserve">,  </w:t>
      </w:r>
      <w:r w:rsidR="006235E8" w:rsidRPr="00922398">
        <w:rPr>
          <w:rFonts w:ascii="Times New Roman" w:hAnsi="Times New Roman"/>
          <w:sz w:val="26"/>
          <w:szCs w:val="26"/>
        </w:rPr>
        <w:t xml:space="preserve">не содержит требования, способствующие возникновению необоснованных расходов у субъектов предпринимательской деятельности </w:t>
      </w:r>
      <w:r w:rsidR="006235E8" w:rsidRPr="008D49EA">
        <w:rPr>
          <w:rFonts w:ascii="Times New Roman" w:hAnsi="Times New Roman"/>
          <w:sz w:val="26"/>
          <w:szCs w:val="26"/>
        </w:rPr>
        <w:t>(сводный отчет о результатах проведения ОРВ проекта постановления и заключение об ОРВ проекта постановления прилагаются)</w:t>
      </w:r>
      <w:r w:rsidR="006235E8" w:rsidRPr="008142BF">
        <w:rPr>
          <w:rFonts w:ascii="Times New Roman" w:hAnsi="Times New Roman"/>
          <w:sz w:val="26"/>
          <w:szCs w:val="26"/>
        </w:rPr>
        <w:t>.</w:t>
      </w:r>
    </w:p>
    <w:p w:rsidR="006235E8" w:rsidRPr="006235E8" w:rsidRDefault="006235E8" w:rsidP="006235E8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6235E8">
        <w:rPr>
          <w:rFonts w:ascii="Times New Roman" w:hAnsi="Times New Roman"/>
          <w:sz w:val="26"/>
          <w:szCs w:val="26"/>
        </w:rPr>
        <w:t>В 2022 году на возмещение затрат на выполнение мероприятий в области мелиорации средства из республиканского бюджета Чувашской Республики не предусмотрены.</w:t>
      </w:r>
    </w:p>
    <w:p w:rsidR="006235E8" w:rsidRPr="006235E8" w:rsidRDefault="000A632E" w:rsidP="006235E8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0B55DB">
        <w:rPr>
          <w:rFonts w:ascii="Times New Roman" w:hAnsi="Times New Roman"/>
          <w:sz w:val="26"/>
          <w:szCs w:val="26"/>
        </w:rPr>
        <w:t xml:space="preserve">Принятие настоящего проекта постановления не потребует выделения дополнительных средств из республиканского бюджета Чувашской Республики, а также внесения изменений, отмены или признания </w:t>
      </w:r>
      <w:proofErr w:type="gramStart"/>
      <w:r w:rsidRPr="000B55DB">
        <w:rPr>
          <w:rFonts w:ascii="Times New Roman" w:hAnsi="Times New Roman"/>
          <w:sz w:val="26"/>
          <w:szCs w:val="26"/>
        </w:rPr>
        <w:t>утратившими</w:t>
      </w:r>
      <w:proofErr w:type="gramEnd"/>
      <w:r w:rsidRPr="000B55DB">
        <w:rPr>
          <w:rFonts w:ascii="Times New Roman" w:hAnsi="Times New Roman"/>
          <w:sz w:val="26"/>
          <w:szCs w:val="26"/>
        </w:rPr>
        <w:t xml:space="preserve"> силу иных нормативных правовых актов Чувашской Республики.</w:t>
      </w:r>
    </w:p>
    <w:p w:rsidR="00914A34" w:rsidRDefault="00914A34" w:rsidP="006235E8">
      <w:pPr>
        <w:ind w:firstLine="709"/>
        <w:contextualSpacing/>
        <w:rPr>
          <w:rFonts w:ascii="Times New Roman" w:hAnsi="Times New Roman"/>
          <w:sz w:val="26"/>
          <w:szCs w:val="26"/>
          <w:lang w:val="en-US"/>
        </w:rPr>
      </w:pPr>
    </w:p>
    <w:p w:rsidR="00E2165B" w:rsidRDefault="00E2165B" w:rsidP="006235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b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977"/>
        <w:gridCol w:w="1984"/>
      </w:tblGrid>
      <w:tr w:rsidR="006D6C99" w:rsidTr="006D6C99">
        <w:tc>
          <w:tcPr>
            <w:tcW w:w="4219" w:type="dxa"/>
          </w:tcPr>
          <w:p w:rsidR="006D6C99" w:rsidRDefault="006D6C99" w:rsidP="006235E8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министра сельского хозяйства</w:t>
            </w:r>
          </w:p>
          <w:p w:rsidR="006D6C99" w:rsidRDefault="006D6C99" w:rsidP="006235E8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</w:tc>
        <w:tc>
          <w:tcPr>
            <w:tcW w:w="2977" w:type="dxa"/>
          </w:tcPr>
          <w:p w:rsidR="006D6C99" w:rsidRDefault="006D6C99" w:rsidP="006235E8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5926FE2" wp14:editId="2DDB0014">
                  <wp:extent cx="1751351" cy="756000"/>
                  <wp:effectExtent l="0" t="0" r="1270" b="6350"/>
                  <wp:docPr id="1" name="Рисунок 1" descr="C:\Users\agro43\Downloads\signature (2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ro43\Downloads\signature (2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351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6D6C99" w:rsidRDefault="006D6C99" w:rsidP="006235E8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6C99" w:rsidRDefault="006D6C99" w:rsidP="006235E8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И.В. Волкова</w:t>
            </w:r>
          </w:p>
        </w:tc>
      </w:tr>
    </w:tbl>
    <w:p w:rsidR="00E2165B" w:rsidRDefault="00E2165B" w:rsidP="006235E8">
      <w:pPr>
        <w:ind w:right="-568" w:firstLine="284"/>
        <w:rPr>
          <w:rFonts w:ascii="Times New Roman" w:hAnsi="Times New Roman" w:cs="Times New Roman"/>
          <w:sz w:val="26"/>
          <w:szCs w:val="26"/>
        </w:rPr>
      </w:pPr>
    </w:p>
    <w:sectPr w:rsidR="00E2165B" w:rsidSect="006235E8">
      <w:headerReference w:type="default" r:id="rId8"/>
      <w:endnotePr>
        <w:numFmt w:val="decimal"/>
      </w:endnotePr>
      <w:pgSz w:w="11906" w:h="16838"/>
      <w:pgMar w:top="993" w:right="991" w:bottom="1135" w:left="1928" w:header="70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30" w:rsidRDefault="00991F30">
      <w:r>
        <w:separator/>
      </w:r>
    </w:p>
  </w:endnote>
  <w:endnote w:type="continuationSeparator" w:id="0">
    <w:p w:rsidR="00991F30" w:rsidRDefault="009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30" w:rsidRDefault="00991F30">
      <w:r>
        <w:separator/>
      </w:r>
    </w:p>
  </w:footnote>
  <w:footnote w:type="continuationSeparator" w:id="0">
    <w:p w:rsidR="00991F30" w:rsidRDefault="00991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65B" w:rsidRDefault="00B42489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6235E8">
      <w:rPr>
        <w:rFonts w:ascii="Times New Roman" w:hAnsi="Times New Roman" w:cs="Times New Roman"/>
        <w:noProof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E2165B" w:rsidRDefault="00E216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5B"/>
    <w:rsid w:val="000A632E"/>
    <w:rsid w:val="000F00B4"/>
    <w:rsid w:val="001131F5"/>
    <w:rsid w:val="00183F81"/>
    <w:rsid w:val="001C0508"/>
    <w:rsid w:val="00207ADF"/>
    <w:rsid w:val="00253182"/>
    <w:rsid w:val="00255581"/>
    <w:rsid w:val="002563E9"/>
    <w:rsid w:val="0027216F"/>
    <w:rsid w:val="002A1B75"/>
    <w:rsid w:val="002B154B"/>
    <w:rsid w:val="002E3A87"/>
    <w:rsid w:val="002F2FE0"/>
    <w:rsid w:val="003205D6"/>
    <w:rsid w:val="0036139C"/>
    <w:rsid w:val="003B0018"/>
    <w:rsid w:val="00437035"/>
    <w:rsid w:val="004A1E73"/>
    <w:rsid w:val="004D3A8C"/>
    <w:rsid w:val="004E7378"/>
    <w:rsid w:val="005446B2"/>
    <w:rsid w:val="00551FC8"/>
    <w:rsid w:val="005529E4"/>
    <w:rsid w:val="005A46D3"/>
    <w:rsid w:val="00604456"/>
    <w:rsid w:val="006235E8"/>
    <w:rsid w:val="00662E82"/>
    <w:rsid w:val="006819CB"/>
    <w:rsid w:val="00696464"/>
    <w:rsid w:val="006A1E47"/>
    <w:rsid w:val="006D6C99"/>
    <w:rsid w:val="00703C6F"/>
    <w:rsid w:val="007460CF"/>
    <w:rsid w:val="00746D78"/>
    <w:rsid w:val="00760106"/>
    <w:rsid w:val="007B6268"/>
    <w:rsid w:val="007D0353"/>
    <w:rsid w:val="0083531E"/>
    <w:rsid w:val="008557DB"/>
    <w:rsid w:val="008919FB"/>
    <w:rsid w:val="008D3FF4"/>
    <w:rsid w:val="008F72C7"/>
    <w:rsid w:val="00914A34"/>
    <w:rsid w:val="009533A2"/>
    <w:rsid w:val="00991F30"/>
    <w:rsid w:val="00995204"/>
    <w:rsid w:val="009D4881"/>
    <w:rsid w:val="00A0286C"/>
    <w:rsid w:val="00A43C95"/>
    <w:rsid w:val="00A518B8"/>
    <w:rsid w:val="00AC5FE5"/>
    <w:rsid w:val="00AD2E07"/>
    <w:rsid w:val="00AD4DB2"/>
    <w:rsid w:val="00B42489"/>
    <w:rsid w:val="00B91F1F"/>
    <w:rsid w:val="00BB0E5C"/>
    <w:rsid w:val="00BF7A8F"/>
    <w:rsid w:val="00C36E9C"/>
    <w:rsid w:val="00CC15E5"/>
    <w:rsid w:val="00D605D0"/>
    <w:rsid w:val="00DC762C"/>
    <w:rsid w:val="00DE018F"/>
    <w:rsid w:val="00E03559"/>
    <w:rsid w:val="00E2165B"/>
    <w:rsid w:val="00E25C79"/>
    <w:rsid w:val="00E42596"/>
    <w:rsid w:val="00E942CE"/>
    <w:rsid w:val="00EC1D55"/>
    <w:rsid w:val="00ED771E"/>
    <w:rsid w:val="00EE1D19"/>
    <w:rsid w:val="00EE278B"/>
    <w:rsid w:val="00F0497A"/>
    <w:rsid w:val="00F33FAE"/>
    <w:rsid w:val="00FB06E8"/>
    <w:rsid w:val="00FB49F5"/>
    <w:rsid w:val="00FC7CC6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  <w:pBdr>
        <w:top w:val="nil"/>
        <w:left w:val="nil"/>
        <w:bottom w:val="nil"/>
        <w:right w:val="nil"/>
        <w:between w:val="nil"/>
      </w:pBdr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Normal (Web)"/>
    <w:basedOn w:val="a"/>
    <w:qFormat/>
    <w:pPr>
      <w:widowControl/>
      <w:ind w:firstLine="0"/>
      <w:jc w:val="left"/>
    </w:pPr>
    <w:rPr>
      <w:rFonts w:ascii="Times New Roman" w:hAnsi="Times New Roman" w:cs="Times New Roman"/>
      <w:sz w:val="21"/>
      <w:szCs w:val="21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customStyle="1" w:styleId="ConsPlusNormal">
    <w:name w:val="ConsPlusNormal"/>
    <w:qFormat/>
    <w:pPr>
      <w:pBdr>
        <w:top w:val="nil"/>
        <w:left w:val="nil"/>
        <w:bottom w:val="nil"/>
        <w:right w:val="nil"/>
        <w:between w:val="nil"/>
      </w:pBdr>
    </w:pPr>
    <w:rPr>
      <w:rFonts w:ascii="Arial" w:hAnsi="Arial" w:cs="Arial"/>
    </w:rPr>
  </w:style>
  <w:style w:type="paragraph" w:customStyle="1" w:styleId="a7">
    <w:name w:val="Обычный текст_Кислород"/>
    <w:basedOn w:val="a"/>
    <w:next w:val="a"/>
    <w:qFormat/>
    <w:pPr>
      <w:widowControl/>
      <w:spacing w:line="36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-">
    <w:name w:val="Тире - списки"/>
    <w:basedOn w:val="a"/>
    <w:qFormat/>
    <w:pPr>
      <w:widowControl/>
      <w:spacing w:line="360" w:lineRule="auto"/>
      <w:ind w:left="1080" w:hanging="360"/>
      <w:contextualSpacing/>
    </w:pPr>
    <w:rPr>
      <w:rFonts w:ascii="Times New Roman" w:hAnsi="Times New Roman" w:cs="Times New Roman"/>
      <w:sz w:val="24"/>
      <w:szCs w:val="24"/>
      <w:lang w:val="en-US"/>
    </w:rPr>
  </w:style>
  <w:style w:type="paragraph" w:styleId="3">
    <w:name w:val="Body Text 3"/>
    <w:basedOn w:val="a"/>
    <w:qFormat/>
    <w:pPr>
      <w:widowControl/>
      <w:spacing w:after="120"/>
      <w:ind w:firstLine="0"/>
    </w:pPr>
    <w:rPr>
      <w:rFonts w:ascii="TimesET" w:hAnsi="TimesET" w:cs="Times New Roman"/>
      <w:sz w:val="16"/>
      <w:szCs w:val="16"/>
    </w:rPr>
  </w:style>
  <w:style w:type="character" w:customStyle="1" w:styleId="a8">
    <w:name w:val="Верхний колонтитул Знак"/>
    <w:rPr>
      <w:rFonts w:ascii="Arial" w:hAnsi="Arial"/>
    </w:rPr>
  </w:style>
  <w:style w:type="character" w:customStyle="1" w:styleId="a9">
    <w:name w:val="Нижний колонтитул Знак"/>
    <w:rPr>
      <w:rFonts w:ascii="Arial" w:hAnsi="Arial"/>
    </w:rPr>
  </w:style>
  <w:style w:type="character" w:customStyle="1" w:styleId="10">
    <w:name w:val="Заголовок 1 Знак"/>
    <w:rPr>
      <w:rFonts w:ascii="Arial" w:hAnsi="Arial"/>
      <w:b/>
      <w:bCs/>
      <w:color w:val="00007F"/>
    </w:rPr>
  </w:style>
  <w:style w:type="character" w:customStyle="1" w:styleId="aa">
    <w:name w:val="Обычный текст_Кислород Знак"/>
    <w:rPr>
      <w:sz w:val="24"/>
      <w:szCs w:val="24"/>
    </w:rPr>
  </w:style>
  <w:style w:type="character" w:customStyle="1" w:styleId="-0">
    <w:name w:val="Тире - списки Знак"/>
    <w:rPr>
      <w:sz w:val="24"/>
      <w:szCs w:val="24"/>
      <w:lang w:val="en-US"/>
    </w:rPr>
  </w:style>
  <w:style w:type="character" w:customStyle="1" w:styleId="30">
    <w:name w:val="Основной текст 3 Знак"/>
    <w:rPr>
      <w:rFonts w:ascii="TimesET" w:hAnsi="TimesET"/>
      <w:sz w:val="16"/>
      <w:szCs w:val="16"/>
    </w:rPr>
  </w:style>
  <w:style w:type="paragraph" w:customStyle="1" w:styleId="pt-a-000007">
    <w:name w:val="pt-a-000007"/>
    <w:basedOn w:val="a"/>
    <w:rsid w:val="00746D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unhideWhenUsed/>
    <w:rsid w:val="006D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  <w:pBdr>
        <w:top w:val="nil"/>
        <w:left w:val="nil"/>
        <w:bottom w:val="nil"/>
        <w:right w:val="nil"/>
        <w:between w:val="nil"/>
      </w:pBdr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Normal (Web)"/>
    <w:basedOn w:val="a"/>
    <w:qFormat/>
    <w:pPr>
      <w:widowControl/>
      <w:ind w:firstLine="0"/>
      <w:jc w:val="left"/>
    </w:pPr>
    <w:rPr>
      <w:rFonts w:ascii="Times New Roman" w:hAnsi="Times New Roman" w:cs="Times New Roman"/>
      <w:sz w:val="21"/>
      <w:szCs w:val="21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customStyle="1" w:styleId="ConsPlusNormal">
    <w:name w:val="ConsPlusNormal"/>
    <w:qFormat/>
    <w:pPr>
      <w:pBdr>
        <w:top w:val="nil"/>
        <w:left w:val="nil"/>
        <w:bottom w:val="nil"/>
        <w:right w:val="nil"/>
        <w:between w:val="nil"/>
      </w:pBdr>
    </w:pPr>
    <w:rPr>
      <w:rFonts w:ascii="Arial" w:hAnsi="Arial" w:cs="Arial"/>
    </w:rPr>
  </w:style>
  <w:style w:type="paragraph" w:customStyle="1" w:styleId="a7">
    <w:name w:val="Обычный текст_Кислород"/>
    <w:basedOn w:val="a"/>
    <w:next w:val="a"/>
    <w:qFormat/>
    <w:pPr>
      <w:widowControl/>
      <w:spacing w:line="36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-">
    <w:name w:val="Тире - списки"/>
    <w:basedOn w:val="a"/>
    <w:qFormat/>
    <w:pPr>
      <w:widowControl/>
      <w:spacing w:line="360" w:lineRule="auto"/>
      <w:ind w:left="1080" w:hanging="360"/>
      <w:contextualSpacing/>
    </w:pPr>
    <w:rPr>
      <w:rFonts w:ascii="Times New Roman" w:hAnsi="Times New Roman" w:cs="Times New Roman"/>
      <w:sz w:val="24"/>
      <w:szCs w:val="24"/>
      <w:lang w:val="en-US"/>
    </w:rPr>
  </w:style>
  <w:style w:type="paragraph" w:styleId="3">
    <w:name w:val="Body Text 3"/>
    <w:basedOn w:val="a"/>
    <w:qFormat/>
    <w:pPr>
      <w:widowControl/>
      <w:spacing w:after="120"/>
      <w:ind w:firstLine="0"/>
    </w:pPr>
    <w:rPr>
      <w:rFonts w:ascii="TimesET" w:hAnsi="TimesET" w:cs="Times New Roman"/>
      <w:sz w:val="16"/>
      <w:szCs w:val="16"/>
    </w:rPr>
  </w:style>
  <w:style w:type="character" w:customStyle="1" w:styleId="a8">
    <w:name w:val="Верхний колонтитул Знак"/>
    <w:rPr>
      <w:rFonts w:ascii="Arial" w:hAnsi="Arial"/>
    </w:rPr>
  </w:style>
  <w:style w:type="character" w:customStyle="1" w:styleId="a9">
    <w:name w:val="Нижний колонтитул Знак"/>
    <w:rPr>
      <w:rFonts w:ascii="Arial" w:hAnsi="Arial"/>
    </w:rPr>
  </w:style>
  <w:style w:type="character" w:customStyle="1" w:styleId="10">
    <w:name w:val="Заголовок 1 Знак"/>
    <w:rPr>
      <w:rFonts w:ascii="Arial" w:hAnsi="Arial"/>
      <w:b/>
      <w:bCs/>
      <w:color w:val="00007F"/>
    </w:rPr>
  </w:style>
  <w:style w:type="character" w:customStyle="1" w:styleId="aa">
    <w:name w:val="Обычный текст_Кислород Знак"/>
    <w:rPr>
      <w:sz w:val="24"/>
      <w:szCs w:val="24"/>
    </w:rPr>
  </w:style>
  <w:style w:type="character" w:customStyle="1" w:styleId="-0">
    <w:name w:val="Тире - списки Знак"/>
    <w:rPr>
      <w:sz w:val="24"/>
      <w:szCs w:val="24"/>
      <w:lang w:val="en-US"/>
    </w:rPr>
  </w:style>
  <w:style w:type="character" w:customStyle="1" w:styleId="30">
    <w:name w:val="Основной текст 3 Знак"/>
    <w:rPr>
      <w:rFonts w:ascii="TimesET" w:hAnsi="TimesET"/>
      <w:sz w:val="16"/>
      <w:szCs w:val="16"/>
    </w:rPr>
  </w:style>
  <w:style w:type="paragraph" w:customStyle="1" w:styleId="pt-a-000007">
    <w:name w:val="pt-a-000007"/>
    <w:basedOn w:val="a"/>
    <w:rsid w:val="00746D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unhideWhenUsed/>
    <w:rsid w:val="006D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Arial"/>
        <a:ea typeface="Times New Roma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agro19</dc:creator>
  <cp:lastModifiedBy>Александр Федоров</cp:lastModifiedBy>
  <cp:revision>3</cp:revision>
  <cp:lastPrinted>2021-11-10T13:55:00Z</cp:lastPrinted>
  <dcterms:created xsi:type="dcterms:W3CDTF">2022-10-26T06:03:00Z</dcterms:created>
  <dcterms:modified xsi:type="dcterms:W3CDTF">2022-10-26T06:08:00Z</dcterms:modified>
</cp:coreProperties>
</file>