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44" w:rsidRDefault="00213C44" w:rsidP="00015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DB" w:rsidRDefault="00015437" w:rsidP="00015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37"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015437" w:rsidRDefault="00015437" w:rsidP="007C46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</w:t>
      </w:r>
      <w:r w:rsidR="00E13D02">
        <w:rPr>
          <w:rFonts w:ascii="Times New Roman" w:hAnsi="Times New Roman" w:cs="Times New Roman"/>
          <w:sz w:val="24"/>
          <w:szCs w:val="24"/>
        </w:rPr>
        <w:t>остановления администрации  Алатыр</w:t>
      </w:r>
      <w:r w:rsidR="006A4172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   </w:t>
      </w:r>
      <w:r w:rsidR="00B830EA" w:rsidRPr="00B830EA">
        <w:rPr>
          <w:rFonts w:ascii="Times New Roman" w:hAnsi="Times New Roman" w:cs="Times New Roman"/>
          <w:sz w:val="24"/>
          <w:szCs w:val="24"/>
        </w:rPr>
        <w:t>«</w:t>
      </w:r>
      <w:r w:rsidR="00D577FA" w:rsidRPr="00D577FA">
        <w:rPr>
          <w:rFonts w:ascii="Times New Roman" w:hAnsi="Times New Roman" w:cs="Times New Roman"/>
          <w:color w:val="000000"/>
          <w:sz w:val="24"/>
          <w:szCs w:val="24"/>
        </w:rPr>
        <w:t>О предоставлении  отсрочки уплаты арендной платы  либо возможности расторжения договоров аренды муниципального имущества, составляющего казну Алатырского муниципального округа (в том числе земельных участков)</w:t>
      </w:r>
      <w:r w:rsidR="00D577FA">
        <w:rPr>
          <w:rFonts w:ascii="Times New Roman" w:hAnsi="Times New Roman" w:cs="Times New Roman"/>
          <w:sz w:val="24"/>
          <w:szCs w:val="24"/>
        </w:rPr>
        <w:t>»</w:t>
      </w:r>
    </w:p>
    <w:p w:rsidR="00B830EA" w:rsidRDefault="00B830EA" w:rsidP="007B7D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2DFE" w:rsidRDefault="00015437" w:rsidP="009E6D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проект постановления </w:t>
      </w:r>
      <w:r w:rsidR="00B830EA" w:rsidRPr="00B830EA">
        <w:rPr>
          <w:rFonts w:ascii="Times New Roman" w:hAnsi="Times New Roman" w:cs="Times New Roman"/>
          <w:sz w:val="24"/>
          <w:szCs w:val="24"/>
        </w:rPr>
        <w:t>«</w:t>
      </w:r>
      <w:r w:rsidR="00D577FA" w:rsidRPr="00D577FA">
        <w:rPr>
          <w:rFonts w:ascii="Times New Roman" w:hAnsi="Times New Roman" w:cs="Times New Roman"/>
          <w:color w:val="000000"/>
          <w:sz w:val="24"/>
          <w:szCs w:val="24"/>
        </w:rPr>
        <w:t>О предоставлении  отсрочки уплаты арендной платы  либо возможности расторжения договоров аренды муниципального имущества, составляющего казну Алатырского муниципального округа (в том числе земельных участков</w:t>
      </w:r>
      <w:r w:rsidR="00D577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</w:t>
      </w:r>
      <w:r w:rsidR="00502443">
        <w:rPr>
          <w:rFonts w:ascii="Times New Roman" w:hAnsi="Times New Roman" w:cs="Times New Roman"/>
          <w:sz w:val="24"/>
          <w:szCs w:val="24"/>
        </w:rPr>
        <w:t xml:space="preserve"> подготовлен отделом экономики и муниципального имущества </w:t>
      </w:r>
      <w:r w:rsidR="00E13D02">
        <w:rPr>
          <w:rFonts w:ascii="Times New Roman" w:hAnsi="Times New Roman" w:cs="Times New Roman"/>
          <w:sz w:val="24"/>
          <w:szCs w:val="24"/>
        </w:rPr>
        <w:t xml:space="preserve"> администрации  Алатыр</w:t>
      </w:r>
      <w:r w:rsidR="007B7DE7">
        <w:rPr>
          <w:rFonts w:ascii="Times New Roman" w:hAnsi="Times New Roman" w:cs="Times New Roman"/>
          <w:sz w:val="24"/>
          <w:szCs w:val="24"/>
        </w:rPr>
        <w:t>ского рай</w:t>
      </w:r>
      <w:r w:rsidR="00D577FA">
        <w:rPr>
          <w:rFonts w:ascii="Times New Roman" w:hAnsi="Times New Roman" w:cs="Times New Roman"/>
          <w:sz w:val="24"/>
          <w:szCs w:val="24"/>
        </w:rPr>
        <w:t>она Чувашской Республики.</w:t>
      </w:r>
      <w:proofErr w:type="gramEnd"/>
      <w:r w:rsidR="00D577FA">
        <w:rPr>
          <w:rFonts w:ascii="Times New Roman" w:hAnsi="Times New Roman" w:cs="Times New Roman"/>
          <w:sz w:val="24"/>
          <w:szCs w:val="24"/>
        </w:rPr>
        <w:t xml:space="preserve"> </w:t>
      </w:r>
      <w:r w:rsidR="007B7DE7">
        <w:rPr>
          <w:rFonts w:ascii="Times New Roman" w:hAnsi="Times New Roman" w:cs="Times New Roman"/>
          <w:sz w:val="24"/>
          <w:szCs w:val="24"/>
        </w:rPr>
        <w:t xml:space="preserve"> </w:t>
      </w:r>
      <w:r w:rsidR="00722DFE">
        <w:rPr>
          <w:rFonts w:ascii="Times New Roman" w:hAnsi="Times New Roman" w:cs="Times New Roman"/>
          <w:sz w:val="24"/>
          <w:szCs w:val="24"/>
        </w:rPr>
        <w:t>Порядок определяет:</w:t>
      </w:r>
    </w:p>
    <w:p w:rsidR="00D577FA" w:rsidRDefault="00722DFE" w:rsidP="009E6D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и порядок </w:t>
      </w:r>
      <w:r w:rsidR="00D577FA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D577FA" w:rsidRPr="00D577FA">
        <w:rPr>
          <w:rFonts w:ascii="Times New Roman" w:hAnsi="Times New Roman" w:cs="Times New Roman"/>
          <w:color w:val="000000"/>
          <w:sz w:val="24"/>
          <w:szCs w:val="24"/>
        </w:rPr>
        <w:t xml:space="preserve">  отсрочки уплаты арендной платы  либо возможности расторжения договоров аренды муниципального имущества, составляющего казну Алатырского муниципального округа (в том числе земельных участков)</w:t>
      </w:r>
      <w:r w:rsidR="00D577FA">
        <w:rPr>
          <w:rFonts w:ascii="Times New Roman" w:hAnsi="Times New Roman" w:cs="Times New Roman"/>
          <w:sz w:val="24"/>
          <w:szCs w:val="24"/>
        </w:rPr>
        <w:t>»</w:t>
      </w:r>
      <w:r w:rsidR="00D577FA">
        <w:rPr>
          <w:rFonts w:ascii="Times New Roman" w:hAnsi="Times New Roman" w:cs="Times New Roman"/>
          <w:sz w:val="24"/>
          <w:szCs w:val="24"/>
        </w:rPr>
        <w:t>.</w:t>
      </w:r>
    </w:p>
    <w:p w:rsidR="00722DFE" w:rsidRDefault="00D577FA" w:rsidP="009E6D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DFE">
        <w:rPr>
          <w:rFonts w:ascii="Times New Roman" w:hAnsi="Times New Roman" w:cs="Times New Roman"/>
          <w:sz w:val="24"/>
          <w:szCs w:val="24"/>
        </w:rPr>
        <w:t>Проектом постановления предлагается:</w:t>
      </w:r>
    </w:p>
    <w:p w:rsidR="007B7DE7" w:rsidRDefault="00722DFE" w:rsidP="005024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утвердить </w:t>
      </w:r>
      <w:r w:rsidR="000C74F5">
        <w:rPr>
          <w:rFonts w:ascii="Times New Roman" w:hAnsi="Times New Roman" w:cs="Times New Roman"/>
          <w:sz w:val="24"/>
          <w:szCs w:val="24"/>
        </w:rPr>
        <w:t>Порядок</w:t>
      </w:r>
      <w:r w:rsidR="000C74F5" w:rsidRPr="000C74F5">
        <w:rPr>
          <w:rFonts w:ascii="Times New Roman" w:hAnsi="Times New Roman" w:cs="Times New Roman"/>
          <w:sz w:val="24"/>
          <w:szCs w:val="24"/>
        </w:rPr>
        <w:t xml:space="preserve"> </w:t>
      </w:r>
      <w:r w:rsidR="00502443" w:rsidRPr="00502443">
        <w:rPr>
          <w:rFonts w:ascii="Times New Roman" w:hAnsi="Times New Roman" w:cs="Times New Roman"/>
          <w:sz w:val="24"/>
          <w:szCs w:val="24"/>
        </w:rPr>
        <w:t>организации и проведения аукционов на право размещения  нестационарных то</w:t>
      </w:r>
      <w:r w:rsidR="006A4172">
        <w:rPr>
          <w:rFonts w:ascii="Times New Roman" w:hAnsi="Times New Roman" w:cs="Times New Roman"/>
          <w:sz w:val="24"/>
          <w:szCs w:val="24"/>
        </w:rPr>
        <w:t>рговых объектов, расположенных на территории Алатырского муниципального округа</w:t>
      </w:r>
      <w:r w:rsidR="00502443" w:rsidRPr="00502443">
        <w:rPr>
          <w:rFonts w:ascii="Times New Roman" w:hAnsi="Times New Roman" w:cs="Times New Roman"/>
          <w:sz w:val="24"/>
          <w:szCs w:val="24"/>
        </w:rPr>
        <w:t xml:space="preserve"> Чувашск</w:t>
      </w:r>
      <w:bookmarkStart w:id="0" w:name="_GoBack"/>
      <w:bookmarkEnd w:id="0"/>
      <w:r w:rsidR="00502443" w:rsidRPr="00502443">
        <w:rPr>
          <w:rFonts w:ascii="Times New Roman" w:hAnsi="Times New Roman" w:cs="Times New Roman"/>
          <w:sz w:val="24"/>
          <w:szCs w:val="24"/>
        </w:rPr>
        <w:t>ой Республики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0C7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D07" w:rsidRDefault="009E6D07" w:rsidP="009E6D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проекта не потребует дополнит</w:t>
      </w:r>
      <w:r w:rsidR="00E13D02">
        <w:rPr>
          <w:rFonts w:ascii="Times New Roman" w:hAnsi="Times New Roman" w:cs="Times New Roman"/>
          <w:sz w:val="24"/>
          <w:szCs w:val="24"/>
        </w:rPr>
        <w:t>ельных расходов из бюджета Алатыр</w:t>
      </w:r>
      <w:r w:rsidR="006A4172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9E6D07" w:rsidRDefault="009E6D07" w:rsidP="009E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D07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D07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D07" w:rsidRDefault="009E6D07" w:rsidP="009E6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D07" w:rsidRDefault="00E13D02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15437" w:rsidRDefault="00E13D02" w:rsidP="009E6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 администрации  Алатыр</w:t>
      </w:r>
      <w:r w:rsidR="009E6D07">
        <w:rPr>
          <w:rFonts w:ascii="Times New Roman" w:hAnsi="Times New Roman" w:cs="Times New Roman"/>
          <w:sz w:val="24"/>
          <w:szCs w:val="24"/>
        </w:rPr>
        <w:t>ского района</w:t>
      </w:r>
      <w:r w:rsidR="00D21A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6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6D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О.Н.</w:t>
      </w:r>
      <w:r w:rsidR="00E32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Игонина</w:t>
      </w:r>
      <w:r w:rsidR="00D21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21A43" w:rsidRPr="00015437" w:rsidRDefault="00D21A43" w:rsidP="00015437">
      <w:pPr>
        <w:rPr>
          <w:rFonts w:ascii="Times New Roman" w:hAnsi="Times New Roman" w:cs="Times New Roman"/>
          <w:sz w:val="24"/>
          <w:szCs w:val="24"/>
        </w:rPr>
      </w:pPr>
    </w:p>
    <w:sectPr w:rsidR="00D21A43" w:rsidRPr="0001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33"/>
    <w:rsid w:val="00015437"/>
    <w:rsid w:val="000C74F5"/>
    <w:rsid w:val="00213C44"/>
    <w:rsid w:val="004A7933"/>
    <w:rsid w:val="00502443"/>
    <w:rsid w:val="00541B5F"/>
    <w:rsid w:val="005B60DB"/>
    <w:rsid w:val="00646B17"/>
    <w:rsid w:val="00696EFE"/>
    <w:rsid w:val="006A4172"/>
    <w:rsid w:val="00722DFE"/>
    <w:rsid w:val="007B7DE7"/>
    <w:rsid w:val="007C39FE"/>
    <w:rsid w:val="007C4681"/>
    <w:rsid w:val="008C1D18"/>
    <w:rsid w:val="009663D7"/>
    <w:rsid w:val="009E6D07"/>
    <w:rsid w:val="00A876CD"/>
    <w:rsid w:val="00B830EA"/>
    <w:rsid w:val="00D21A43"/>
    <w:rsid w:val="00D577FA"/>
    <w:rsid w:val="00D812FA"/>
    <w:rsid w:val="00E13D02"/>
    <w:rsid w:val="00E32723"/>
    <w:rsid w:val="00E6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577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577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Сивякова</dc:creator>
  <cp:lastModifiedBy>Администрация</cp:lastModifiedBy>
  <cp:revision>10</cp:revision>
  <cp:lastPrinted>2020-06-19T07:15:00Z</cp:lastPrinted>
  <dcterms:created xsi:type="dcterms:W3CDTF">2021-07-05T08:38:00Z</dcterms:created>
  <dcterms:modified xsi:type="dcterms:W3CDTF">2022-11-18T08:23:00Z</dcterms:modified>
</cp:coreProperties>
</file>