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76" w:rsidRDefault="00E21C76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21C76" w:rsidRDefault="00E21C76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21C76" w:rsidRDefault="00E21C76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21C76" w:rsidRDefault="00E21C76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21C76" w:rsidRDefault="00E21C76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21C76" w:rsidRDefault="00E21C76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21C76" w:rsidRDefault="00E21C76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21C76" w:rsidRDefault="00E21C76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9291" w:type="dxa"/>
        <w:tblInd w:w="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6"/>
        <w:gridCol w:w="4655"/>
      </w:tblGrid>
      <w:tr w:rsidR="00E21C76">
        <w:tc>
          <w:tcPr>
            <w:tcW w:w="4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76" w:rsidRDefault="00B567D5" w:rsidP="00EA55A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 взаимодействии казенных, бюджетных, автономных учреждений Чувашской Республики,  находящихся в ведении Министерства здравоохранения Чувашской Республики</w:t>
            </w:r>
            <w:r w:rsidR="00CD6A6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с казенным учреждением Чувашской Республики «Центр ресурсного обеспечения государственных учреждений здравоохранения»  Министерства здравоохранения Чувашской Республики</w:t>
            </w:r>
          </w:p>
        </w:tc>
        <w:tc>
          <w:tcPr>
            <w:tcW w:w="4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76" w:rsidRDefault="00E21C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E21C76" w:rsidRDefault="00E21C76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21C76" w:rsidRDefault="00B567D5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пунктом </w:t>
      </w:r>
      <w:r w:rsidR="00010DDC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статьи </w:t>
      </w:r>
      <w:r w:rsidR="00010DDC">
        <w:rPr>
          <w:rFonts w:ascii="Times New Roman" w:hAnsi="Times New Roman" w:cs="Times New Roman"/>
          <w:color w:val="000000"/>
          <w:sz w:val="26"/>
          <w:szCs w:val="26"/>
        </w:rPr>
        <w:t>7 Федерального закона от 6 декабря 2011 г. № 402-ФЗ «О бухгалтерском учете»</w:t>
      </w:r>
      <w:r>
        <w:rPr>
          <w:rFonts w:ascii="Times New Roman" w:hAnsi="Times New Roman" w:cs="Times New Roman"/>
          <w:color w:val="000000"/>
          <w:sz w:val="26"/>
          <w:szCs w:val="26"/>
        </w:rPr>
        <w:t>, постановлением Кабинета Министров Чувашской Республики от            21 декабря 2011 г. № 596 «О создании казенного учреждения Чувашской Республики «Центр ресурсного обеспечения государственных учреждений здравоохранения» Министерства здравоохранения и социального развития Чувашской Республики       (с изменениями, внесенными постановлениями Кабинета Министров Чувашской Республики)</w:t>
      </w:r>
      <w:r w:rsidR="00E44D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 р и к а з ы в а ю:</w:t>
      </w:r>
    </w:p>
    <w:p w:rsidR="00E21C76" w:rsidRDefault="00B567D5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Утвердить:</w:t>
      </w:r>
    </w:p>
    <w:p w:rsidR="00E21C76" w:rsidRDefault="00B567D5">
      <w:pPr>
        <w:pStyle w:val="10"/>
        <w:spacing w:line="240" w:lineRule="auto"/>
        <w:ind w:firstLine="567"/>
        <w:jc w:val="both"/>
      </w:pPr>
      <w:r>
        <w:rPr>
          <w:color w:val="000000"/>
          <w:sz w:val="26"/>
          <w:szCs w:val="26"/>
          <w:lang w:eastAsia="ru-RU" w:bidi="ru-RU"/>
        </w:rPr>
        <w:t>Регламент взаимодействия между казенными учреждениями Чувашской Республики</w:t>
      </w:r>
      <w:r>
        <w:rPr>
          <w:color w:val="000000"/>
          <w:sz w:val="26"/>
          <w:szCs w:val="26"/>
        </w:rPr>
        <w:t xml:space="preserve">, находящимися в ведении Министерства здравоохранения Чувашской Республики и казенным учреждением Чувашской Республики «Центр ресурсного обеспечения государственных учреждений здравоохранения» Министерства здравоохранения Чувашской Республики </w:t>
      </w:r>
      <w:r>
        <w:rPr>
          <w:color w:val="000000"/>
          <w:sz w:val="26"/>
          <w:szCs w:val="26"/>
          <w:lang w:eastAsia="ru-RU" w:bidi="ru-RU"/>
        </w:rPr>
        <w:t>при осуществлении им полномочий казенных учреждений Чувашской Республики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иной обязательной отчетности, формируемой на основании данных бюджетного учета, обеспечение представления такой отчетности  в соответствующие государственные органы  (приложение № 1);</w:t>
      </w:r>
    </w:p>
    <w:p w:rsidR="00E21C76" w:rsidRDefault="00B567D5">
      <w:pPr>
        <w:pStyle w:val="10"/>
        <w:spacing w:line="240" w:lineRule="auto"/>
        <w:ind w:firstLine="567"/>
        <w:jc w:val="both"/>
      </w:pPr>
      <w:r>
        <w:rPr>
          <w:color w:val="000000"/>
          <w:sz w:val="26"/>
          <w:szCs w:val="26"/>
          <w:lang w:eastAsia="ru-RU" w:bidi="ru-RU"/>
        </w:rPr>
        <w:t xml:space="preserve">Регламент взаимодействия между бюджетными, автономными учреждениями Чувашской Республики, находящимися в ведении Министерства здравоохранения Чувашской Республики и казенным учреждением Чувашской Республики «Центр ресурсного обеспечения государственных учреждений здравоохранения» Министерства здравоохранения Чувашской Республики в случаях заключения договоров об оказании услуг по ведению бухгалтерского учета, включая составление и представление бухгалтерской (финансовой) отчетности, иной обязательной </w:t>
      </w:r>
      <w:r>
        <w:rPr>
          <w:color w:val="000000"/>
          <w:sz w:val="26"/>
          <w:szCs w:val="26"/>
          <w:lang w:eastAsia="ru-RU" w:bidi="ru-RU"/>
        </w:rPr>
        <w:lastRenderedPageBreak/>
        <w:t>отчетности, формируемой на основании данных бухгалтерского учета, обеспечение представления такой отчетности в соответствующие государственные органы (приложение № 2);</w:t>
      </w:r>
    </w:p>
    <w:p w:rsidR="00E21C76" w:rsidRDefault="00B567D5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Типовую форму соглашения </w:t>
      </w:r>
      <w:r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между </w:t>
      </w:r>
      <w:r>
        <w:rPr>
          <w:rFonts w:ascii="Times New Roman" w:hAnsi="Times New Roman"/>
          <w:color w:val="000000"/>
          <w:sz w:val="26"/>
          <w:szCs w:val="26"/>
        </w:rPr>
        <w:t xml:space="preserve">казенными учреждениями Чувашской Республики, находящимися в ведении Министерства здравоохранения Чувашской Республики, и казенным учреждением Чувашской Республики «Центр ресурсного обеспечения государственных учреждений здравоохранения» Министерства </w:t>
      </w:r>
      <w:r w:rsidRPr="009E0AC1">
        <w:rPr>
          <w:rFonts w:ascii="Times New Roman" w:hAnsi="Times New Roman" w:cs="Times New Roman"/>
          <w:color w:val="000000"/>
          <w:sz w:val="26"/>
          <w:szCs w:val="26"/>
        </w:rPr>
        <w:t xml:space="preserve">здравоохранения Чувашской Республики </w:t>
      </w:r>
      <w:r w:rsidRPr="009E0AC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при осуществлении им полномочий </w:t>
      </w:r>
      <w:r w:rsidR="009E0AC1" w:rsidRPr="009E0AC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казенных учреждений Чувашской Республики </w:t>
      </w:r>
      <w:r w:rsidRPr="009E0AC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 начислению физическим лицам выплат по оплате труда и иных выплат, а также связанных с ними обязательных платежей в бюджеты</w:t>
      </w:r>
      <w:r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бюджетной системы Российской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Федерации и их перечислению, по ведению бюджетного учета, включая составление и представление бюджетной отчетности, иной обязательной отчетности, формируемой на основании данных бюджетного учета, обеспечение представления такой отчетности  в соответствующие государственные органы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приложение № 3);</w:t>
      </w:r>
    </w:p>
    <w:p w:rsidR="00E21C76" w:rsidRPr="009E0024" w:rsidRDefault="00B567D5">
      <w:pPr>
        <w:pStyle w:val="Standard"/>
        <w:spacing w:after="0" w:line="240" w:lineRule="auto"/>
        <w:ind w:right="-15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Типовую форму договора </w:t>
      </w:r>
      <w:r w:rsidR="009E0AC1">
        <w:rPr>
          <w:rFonts w:ascii="Times New Roman" w:hAnsi="Times New Roman"/>
          <w:color w:val="000000"/>
          <w:sz w:val="26"/>
          <w:szCs w:val="26"/>
          <w:lang w:bidi="ru-RU"/>
        </w:rPr>
        <w:t xml:space="preserve">об оказании услуг </w:t>
      </w:r>
      <w:r w:rsidR="009E0AC1" w:rsidRPr="009E002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 ведению бухгалтерского учета, включая составление и представление бухгалтерской (финансовой) отчетности, иной обязательной отчетности, формируемой на основании данных бухгалтерского учета, обеспечени</w:t>
      </w:r>
      <w:r w:rsidR="009E0AC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="009E0AC1" w:rsidRPr="009E002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представления такой отчетности в соответствующие государственные органы</w:t>
      </w:r>
      <w:r w:rsidR="009E0AC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между </w:t>
      </w:r>
      <w:r>
        <w:rPr>
          <w:rFonts w:ascii="Times New Roman" w:hAnsi="Times New Roman"/>
          <w:color w:val="000000"/>
          <w:sz w:val="26"/>
          <w:szCs w:val="26"/>
        </w:rPr>
        <w:t>бюджетными, автономными учреждениями</w:t>
      </w:r>
      <w:r w:rsidR="009E0AC1">
        <w:rPr>
          <w:rFonts w:ascii="Times New Roman" w:hAnsi="Times New Roman"/>
          <w:color w:val="000000"/>
          <w:sz w:val="26"/>
          <w:szCs w:val="26"/>
        </w:rPr>
        <w:t xml:space="preserve"> Чувашской Республики</w:t>
      </w:r>
      <w:r>
        <w:rPr>
          <w:rFonts w:ascii="Times New Roman" w:hAnsi="Times New Roman"/>
          <w:color w:val="000000"/>
          <w:sz w:val="26"/>
          <w:szCs w:val="26"/>
        </w:rPr>
        <w:t xml:space="preserve">, находящимися в ведении Министерства здравоохранения Чувашской Республики и </w:t>
      </w:r>
      <w:r w:rsidRPr="009E0024">
        <w:rPr>
          <w:rFonts w:ascii="Times New Roman" w:hAnsi="Times New Roman"/>
          <w:color w:val="000000"/>
          <w:sz w:val="26"/>
          <w:szCs w:val="26"/>
        </w:rPr>
        <w:t xml:space="preserve">казенным учреждением Чувашской Республики «Центр ресурсного обеспечения государственных учреждений здравоохранения» Министерства здравоохранения Чувашской Республики </w:t>
      </w:r>
      <w:r w:rsidRPr="009E0024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9E002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приложение № 4).</w:t>
      </w:r>
    </w:p>
    <w:tbl>
      <w:tblPr>
        <w:tblW w:w="9300" w:type="dxa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0"/>
      </w:tblGrid>
      <w:tr w:rsidR="00E21C76" w:rsidRPr="009E0024">
        <w:tc>
          <w:tcPr>
            <w:tcW w:w="93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C76" w:rsidRPr="009E0024" w:rsidRDefault="00B567D5">
            <w:pPr>
              <w:pStyle w:val="10"/>
              <w:tabs>
                <w:tab w:val="left" w:pos="1124"/>
              </w:tabs>
              <w:spacing w:line="240" w:lineRule="auto"/>
              <w:ind w:firstLine="567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9E0024">
              <w:rPr>
                <w:rFonts w:eastAsia="Calibri"/>
                <w:sz w:val="26"/>
                <w:szCs w:val="26"/>
              </w:rPr>
              <w:t xml:space="preserve">2. </w:t>
            </w:r>
            <w:r w:rsidRPr="009E0024">
              <w:rPr>
                <w:color w:val="000000"/>
                <w:sz w:val="26"/>
                <w:szCs w:val="26"/>
                <w:lang w:eastAsia="ru-RU" w:bidi="ru-RU"/>
              </w:rPr>
              <w:t xml:space="preserve">Контроль за исполнением настоящего приказа возложить на заместителя министра здравоохранения </w:t>
            </w:r>
            <w:r w:rsidRPr="009E0024">
              <w:rPr>
                <w:color w:val="000000"/>
                <w:sz w:val="26"/>
                <w:szCs w:val="26"/>
              </w:rPr>
              <w:t xml:space="preserve">Чувашской Республики, курирующего </w:t>
            </w:r>
            <w:r w:rsidR="00303B2B">
              <w:rPr>
                <w:color w:val="000000"/>
                <w:sz w:val="26"/>
                <w:szCs w:val="26"/>
              </w:rPr>
              <w:t xml:space="preserve">экономические </w:t>
            </w:r>
            <w:r w:rsidRPr="009E0024">
              <w:rPr>
                <w:color w:val="000000"/>
                <w:sz w:val="26"/>
                <w:szCs w:val="26"/>
              </w:rPr>
              <w:t>вопросы</w:t>
            </w:r>
            <w:r w:rsidRPr="009E0024">
              <w:rPr>
                <w:color w:val="000000"/>
                <w:sz w:val="26"/>
                <w:szCs w:val="26"/>
                <w:lang w:eastAsia="ru-RU" w:bidi="ru-RU"/>
              </w:rPr>
              <w:t>.</w:t>
            </w:r>
          </w:p>
          <w:p w:rsidR="009E0024" w:rsidRPr="009E0024" w:rsidRDefault="009E0024">
            <w:pPr>
              <w:pStyle w:val="10"/>
              <w:tabs>
                <w:tab w:val="left" w:pos="1124"/>
              </w:tabs>
              <w:spacing w:line="240" w:lineRule="auto"/>
              <w:ind w:firstLine="567"/>
              <w:jc w:val="both"/>
              <w:rPr>
                <w:sz w:val="26"/>
                <w:szCs w:val="26"/>
              </w:rPr>
            </w:pPr>
            <w:r w:rsidRPr="009E0024">
              <w:rPr>
                <w:sz w:val="26"/>
                <w:szCs w:val="26"/>
              </w:rPr>
              <w:t>3. Настоящий приказ вступает в силу через десять дней после дня его официального опубликования.</w:t>
            </w:r>
          </w:p>
          <w:p w:rsidR="00E21C76" w:rsidRPr="009E0024" w:rsidRDefault="00E21C76">
            <w:pPr>
              <w:pStyle w:val="10"/>
              <w:tabs>
                <w:tab w:val="left" w:pos="1129"/>
              </w:tabs>
              <w:spacing w:after="860" w:line="240" w:lineRule="auto"/>
              <w:ind w:firstLine="567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</w:p>
          <w:p w:rsidR="00E21C76" w:rsidRPr="009E0024" w:rsidRDefault="00B567D5">
            <w:pPr>
              <w:widowControl/>
              <w:tabs>
                <w:tab w:val="left" w:pos="709"/>
              </w:tabs>
              <w:spacing w:after="0" w:line="240" w:lineRule="auto"/>
              <w:rPr>
                <w:sz w:val="26"/>
                <w:szCs w:val="26"/>
              </w:rPr>
            </w:pPr>
            <w:r w:rsidRPr="009E0024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</w:p>
          <w:p w:rsidR="00E21C76" w:rsidRPr="009E0024" w:rsidRDefault="00B567D5">
            <w:pPr>
              <w:widowControl/>
              <w:tabs>
                <w:tab w:val="left" w:pos="709"/>
              </w:tabs>
              <w:spacing w:after="0" w:line="240" w:lineRule="auto"/>
              <w:rPr>
                <w:sz w:val="26"/>
                <w:szCs w:val="26"/>
              </w:rPr>
            </w:pPr>
            <w:r w:rsidRPr="009E0024">
              <w:rPr>
                <w:rFonts w:ascii="Times New Roman" w:hAnsi="Times New Roman" w:cs="Times New Roman"/>
                <w:sz w:val="26"/>
                <w:szCs w:val="26"/>
              </w:rPr>
              <w:t>Кабинета Министров</w:t>
            </w:r>
          </w:p>
          <w:p w:rsidR="00E21C76" w:rsidRPr="009E0024" w:rsidRDefault="00B567D5">
            <w:pPr>
              <w:widowControl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0024">
              <w:rPr>
                <w:rFonts w:ascii="Times New Roman" w:hAnsi="Times New Roman" w:cs="Times New Roman"/>
                <w:sz w:val="26"/>
                <w:szCs w:val="26"/>
              </w:rPr>
              <w:t xml:space="preserve">Чувашской Республики – </w:t>
            </w:r>
          </w:p>
          <w:p w:rsidR="00E21C76" w:rsidRPr="009E0024" w:rsidRDefault="00B567D5">
            <w:pPr>
              <w:widowControl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0024">
              <w:rPr>
                <w:rFonts w:ascii="Times New Roman" w:hAnsi="Times New Roman" w:cs="Times New Roman"/>
                <w:sz w:val="26"/>
                <w:szCs w:val="26"/>
              </w:rPr>
              <w:t xml:space="preserve">министр здравоохранения </w:t>
            </w:r>
          </w:p>
          <w:p w:rsidR="00E21C76" w:rsidRPr="009E0024" w:rsidRDefault="00B567D5">
            <w:pPr>
              <w:widowControl/>
              <w:tabs>
                <w:tab w:val="left" w:pos="709"/>
              </w:tabs>
              <w:spacing w:after="0" w:line="240" w:lineRule="auto"/>
              <w:rPr>
                <w:sz w:val="26"/>
                <w:szCs w:val="26"/>
              </w:rPr>
            </w:pPr>
            <w:r w:rsidRPr="009E0024">
              <w:rPr>
                <w:rFonts w:ascii="Times New Roman" w:hAnsi="Times New Roman" w:cs="Times New Roman"/>
                <w:sz w:val="26"/>
                <w:szCs w:val="26"/>
              </w:rPr>
              <w:t xml:space="preserve">Чувашской Республики </w:t>
            </w:r>
            <w:r w:rsidRPr="009E002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E002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E002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E0024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                               В.Г. Степанов</w:t>
            </w:r>
          </w:p>
        </w:tc>
      </w:tr>
      <w:tr w:rsidR="00E21C76">
        <w:tc>
          <w:tcPr>
            <w:tcW w:w="93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C76" w:rsidRDefault="00E21C76">
            <w:pPr>
              <w:pStyle w:val="Standard"/>
              <w:spacing w:after="0" w:line="240" w:lineRule="auto"/>
              <w:ind w:left="-8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C76">
        <w:tc>
          <w:tcPr>
            <w:tcW w:w="93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C76" w:rsidRDefault="00E21C76">
            <w:pPr>
              <w:pStyle w:val="Standard"/>
              <w:spacing w:after="0" w:line="240" w:lineRule="auto"/>
              <w:ind w:left="-8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1C76" w:rsidRDefault="00E21C76">
      <w:pPr>
        <w:pStyle w:val="Standard"/>
        <w:spacing w:after="0" w:line="240" w:lineRule="auto"/>
        <w:jc w:val="both"/>
      </w:pPr>
    </w:p>
    <w:sectPr w:rsidR="00E21C76">
      <w:pgSz w:w="11906" w:h="16838"/>
      <w:pgMar w:top="1134" w:right="89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BE9" w:rsidRDefault="00B567D5">
      <w:pPr>
        <w:spacing w:after="0" w:line="240" w:lineRule="auto"/>
      </w:pPr>
      <w:r>
        <w:separator/>
      </w:r>
    </w:p>
  </w:endnote>
  <w:endnote w:type="continuationSeparator" w:id="0">
    <w:p w:rsidR="009F7BE9" w:rsidRDefault="00B5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BE9" w:rsidRDefault="00B567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F7BE9" w:rsidRDefault="00B5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409"/>
    <w:multiLevelType w:val="multilevel"/>
    <w:tmpl w:val="10F044E4"/>
    <w:styleLink w:val="WWNum14"/>
    <w:lvl w:ilvl="0">
      <w:start w:val="1"/>
      <w:numFmt w:val="decimal"/>
      <w:lvlText w:val="5.2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015C59A2"/>
    <w:multiLevelType w:val="multilevel"/>
    <w:tmpl w:val="E2902DB2"/>
    <w:styleLink w:val="WWNum2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340" w:hanging="720"/>
      </w:pPr>
    </w:lvl>
    <w:lvl w:ilvl="2">
      <w:start w:val="1"/>
      <w:numFmt w:val="decimal"/>
      <w:lvlText w:val="%1.%2.%3."/>
      <w:lvlJc w:val="left"/>
      <w:pPr>
        <w:ind w:left="1600" w:hanging="720"/>
      </w:pPr>
    </w:lvl>
    <w:lvl w:ilvl="3">
      <w:start w:val="1"/>
      <w:numFmt w:val="decimal"/>
      <w:lvlText w:val="%1.%2.%3.%4."/>
      <w:lvlJc w:val="left"/>
      <w:pPr>
        <w:ind w:left="2220" w:hanging="1080"/>
      </w:pPr>
    </w:lvl>
    <w:lvl w:ilvl="4">
      <w:start w:val="1"/>
      <w:numFmt w:val="decimal"/>
      <w:lvlText w:val="%1.%2.%3.%4.%5."/>
      <w:lvlJc w:val="left"/>
      <w:pPr>
        <w:ind w:left="2480" w:hanging="1080"/>
      </w:pPr>
    </w:lvl>
    <w:lvl w:ilvl="5">
      <w:start w:val="1"/>
      <w:numFmt w:val="decimal"/>
      <w:lvlText w:val="%1.%2.%3.%4.%5.%6."/>
      <w:lvlJc w:val="left"/>
      <w:pPr>
        <w:ind w:left="3100" w:hanging="1440"/>
      </w:pPr>
    </w:lvl>
    <w:lvl w:ilvl="6">
      <w:start w:val="1"/>
      <w:numFmt w:val="decimal"/>
      <w:lvlText w:val="%1.%2.%3.%4.%5.%6.%7."/>
      <w:lvlJc w:val="left"/>
      <w:pPr>
        <w:ind w:left="3360" w:hanging="1440"/>
      </w:pPr>
    </w:lvl>
    <w:lvl w:ilvl="7">
      <w:start w:val="1"/>
      <w:numFmt w:val="decimal"/>
      <w:lvlText w:val="%1.%2.%3.%4.%5.%6.%7.%8."/>
      <w:lvlJc w:val="left"/>
      <w:pPr>
        <w:ind w:left="3980" w:hanging="1800"/>
      </w:pPr>
    </w:lvl>
    <w:lvl w:ilvl="8">
      <w:start w:val="1"/>
      <w:numFmt w:val="decimal"/>
      <w:lvlText w:val="%1.%2.%3.%4.%5.%6.%7.%8.%9."/>
      <w:lvlJc w:val="left"/>
      <w:pPr>
        <w:ind w:left="4240" w:hanging="1800"/>
      </w:pPr>
    </w:lvl>
  </w:abstractNum>
  <w:abstractNum w:abstractNumId="2" w15:restartNumberingAfterBreak="0">
    <w:nsid w:val="02826F29"/>
    <w:multiLevelType w:val="multilevel"/>
    <w:tmpl w:val="AC8AC8F0"/>
    <w:styleLink w:val="WWNum29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65" w:hanging="360"/>
      </w:pPr>
    </w:lvl>
    <w:lvl w:ilvl="2">
      <w:start w:val="1"/>
      <w:numFmt w:val="decimal"/>
      <w:lvlText w:val="%1.%2.%3"/>
      <w:lvlJc w:val="left"/>
      <w:pPr>
        <w:ind w:left="3330" w:hanging="720"/>
      </w:pPr>
    </w:lvl>
    <w:lvl w:ilvl="3">
      <w:start w:val="1"/>
      <w:numFmt w:val="decimal"/>
      <w:lvlText w:val="%1.%2.%3.%4"/>
      <w:lvlJc w:val="left"/>
      <w:pPr>
        <w:ind w:left="4635" w:hanging="720"/>
      </w:pPr>
    </w:lvl>
    <w:lvl w:ilvl="4">
      <w:start w:val="1"/>
      <w:numFmt w:val="decimal"/>
      <w:lvlText w:val="%1.%2.%3.%4.%5"/>
      <w:lvlJc w:val="left"/>
      <w:pPr>
        <w:ind w:left="6300" w:hanging="1080"/>
      </w:pPr>
    </w:lvl>
    <w:lvl w:ilvl="5">
      <w:start w:val="1"/>
      <w:numFmt w:val="decimal"/>
      <w:lvlText w:val="%1.%2.%3.%4.%5.%6"/>
      <w:lvlJc w:val="left"/>
      <w:pPr>
        <w:ind w:left="7965" w:hanging="1440"/>
      </w:pPr>
    </w:lvl>
    <w:lvl w:ilvl="6">
      <w:start w:val="1"/>
      <w:numFmt w:val="decimal"/>
      <w:lvlText w:val="%1.%2.%3.%4.%5.%6.%7"/>
      <w:lvlJc w:val="left"/>
      <w:pPr>
        <w:ind w:left="9270" w:hanging="1440"/>
      </w:pPr>
    </w:lvl>
    <w:lvl w:ilvl="7">
      <w:start w:val="1"/>
      <w:numFmt w:val="decimal"/>
      <w:lvlText w:val="%1.%2.%3.%4.%5.%6.%7.%8"/>
      <w:lvlJc w:val="left"/>
      <w:pPr>
        <w:ind w:left="10935" w:hanging="1800"/>
      </w:pPr>
    </w:lvl>
    <w:lvl w:ilvl="8">
      <w:start w:val="1"/>
      <w:numFmt w:val="decimal"/>
      <w:lvlText w:val="%1.%2.%3.%4.%5.%6.%7.%8.%9"/>
      <w:lvlJc w:val="left"/>
      <w:pPr>
        <w:ind w:left="12240" w:hanging="1800"/>
      </w:pPr>
    </w:lvl>
  </w:abstractNum>
  <w:abstractNum w:abstractNumId="3" w15:restartNumberingAfterBreak="0">
    <w:nsid w:val="09A66271"/>
    <w:multiLevelType w:val="multilevel"/>
    <w:tmpl w:val="ACD4ABFA"/>
    <w:styleLink w:val="WWNum22"/>
    <w:lvl w:ilvl="0">
      <w:start w:val="1"/>
      <w:numFmt w:val="decimal"/>
      <w:lvlText w:val="13.%1."/>
      <w:lvlJc w:val="left"/>
      <w:pPr>
        <w:ind w:left="-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-720" w:hanging="360"/>
      </w:pPr>
    </w:lvl>
    <w:lvl w:ilvl="2">
      <w:start w:val="1"/>
      <w:numFmt w:val="decimal"/>
      <w:lvlText w:val="%1.%2.%3"/>
      <w:lvlJc w:val="left"/>
      <w:pPr>
        <w:ind w:left="-360" w:hanging="360"/>
      </w:pPr>
    </w:lvl>
    <w:lvl w:ilvl="3">
      <w:start w:val="1"/>
      <w:numFmt w:val="decimal"/>
      <w:lvlText w:val="%1.%2.%3.%4"/>
      <w:lvlJc w:val="left"/>
      <w:pPr>
        <w:ind w:left="0" w:hanging="360"/>
      </w:pPr>
    </w:lvl>
    <w:lvl w:ilvl="4">
      <w:start w:val="1"/>
      <w:numFmt w:val="decimal"/>
      <w:lvlText w:val="%1.%2.%3.%4.%5"/>
      <w:lvlJc w:val="left"/>
      <w:pPr>
        <w:ind w:left="360" w:hanging="360"/>
      </w:pPr>
    </w:lvl>
    <w:lvl w:ilvl="5">
      <w:start w:val="1"/>
      <w:numFmt w:val="decimal"/>
      <w:lvlText w:val="%1.%2.%3.%4.%5.%6"/>
      <w:lvlJc w:val="left"/>
      <w:pPr>
        <w:ind w:left="720" w:hanging="360"/>
      </w:pPr>
    </w:lvl>
    <w:lvl w:ilvl="6">
      <w:start w:val="1"/>
      <w:numFmt w:val="decimal"/>
      <w:lvlText w:val="%1.%2.%3.%4.%5.%6.%7"/>
      <w:lvlJc w:val="left"/>
      <w:pPr>
        <w:ind w:left="1080" w:hanging="360"/>
      </w:pPr>
    </w:lvl>
    <w:lvl w:ilvl="7">
      <w:start w:val="1"/>
      <w:numFmt w:val="decimal"/>
      <w:lvlText w:val="%1.%2.%3.%4.%5.%6.%7.%8"/>
      <w:lvlJc w:val="left"/>
      <w:pPr>
        <w:ind w:left="1440" w:hanging="360"/>
      </w:pPr>
    </w:lvl>
    <w:lvl w:ilvl="8">
      <w:start w:val="1"/>
      <w:numFmt w:val="decimal"/>
      <w:lvlText w:val="%1.%2.%3.%4.%5.%6.%7.%8.%9"/>
      <w:lvlJc w:val="left"/>
      <w:pPr>
        <w:ind w:left="1800" w:hanging="360"/>
      </w:pPr>
    </w:lvl>
  </w:abstractNum>
  <w:abstractNum w:abstractNumId="4" w15:restartNumberingAfterBreak="0">
    <w:nsid w:val="0DE65035"/>
    <w:multiLevelType w:val="multilevel"/>
    <w:tmpl w:val="9FBC6DEE"/>
    <w:styleLink w:val="WWNum32"/>
    <w:lvl w:ilvl="0">
      <w:start w:val="9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1110" w:hanging="72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2250" w:hanging="108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390" w:hanging="144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530" w:hanging="180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abstractNum w:abstractNumId="5" w15:restartNumberingAfterBreak="0">
    <w:nsid w:val="0ED41A57"/>
    <w:multiLevelType w:val="multilevel"/>
    <w:tmpl w:val="50B22A56"/>
    <w:styleLink w:val="WWNum3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110" w:hanging="72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2250" w:hanging="108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390" w:hanging="144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530" w:hanging="180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abstractNum w:abstractNumId="6" w15:restartNumberingAfterBreak="0">
    <w:nsid w:val="0F241A52"/>
    <w:multiLevelType w:val="multilevel"/>
    <w:tmpl w:val="C2282A9E"/>
    <w:styleLink w:val="WWNum3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7" w15:restartNumberingAfterBreak="0">
    <w:nsid w:val="104F5E73"/>
    <w:multiLevelType w:val="multilevel"/>
    <w:tmpl w:val="4AB20064"/>
    <w:styleLink w:val="WWNum23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0A94B99"/>
    <w:multiLevelType w:val="multilevel"/>
    <w:tmpl w:val="BF0CEAB0"/>
    <w:styleLink w:val="WWNum12"/>
    <w:lvl w:ilvl="0">
      <w:start w:val="1"/>
      <w:numFmt w:val="decimal"/>
      <w:lvlText w:val="5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" w15:restartNumberingAfterBreak="0">
    <w:nsid w:val="155178BA"/>
    <w:multiLevelType w:val="multilevel"/>
    <w:tmpl w:val="7448843A"/>
    <w:styleLink w:val="WWNum38"/>
    <w:lvl w:ilvl="0">
      <w:start w:val="4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3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8B23BD"/>
    <w:multiLevelType w:val="multilevel"/>
    <w:tmpl w:val="8788045E"/>
    <w:styleLink w:val="WWNum6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 w15:restartNumberingAfterBreak="0">
    <w:nsid w:val="16240F0B"/>
    <w:multiLevelType w:val="multilevel"/>
    <w:tmpl w:val="7DBC39F6"/>
    <w:styleLink w:val="WWNum2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1.%2.%3."/>
      <w:lvlJc w:val="right"/>
      <w:pPr>
        <w:ind w:left="2280" w:hanging="180"/>
      </w:pPr>
    </w:lvl>
    <w:lvl w:ilvl="3">
      <w:start w:val="1"/>
      <w:numFmt w:val="decimal"/>
      <w:lvlText w:val="%1.%2.%3.%4."/>
      <w:lvlJc w:val="left"/>
      <w:pPr>
        <w:ind w:left="3000" w:hanging="360"/>
      </w:pPr>
    </w:lvl>
    <w:lvl w:ilvl="4">
      <w:start w:val="1"/>
      <w:numFmt w:val="lowerLetter"/>
      <w:lvlText w:val="%1.%2.%3.%4.%5."/>
      <w:lvlJc w:val="left"/>
      <w:pPr>
        <w:ind w:left="3720" w:hanging="360"/>
      </w:pPr>
    </w:lvl>
    <w:lvl w:ilvl="5">
      <w:start w:val="1"/>
      <w:numFmt w:val="lowerRoman"/>
      <w:lvlText w:val="%1.%2.%3.%4.%5.%6."/>
      <w:lvlJc w:val="right"/>
      <w:pPr>
        <w:ind w:left="4440" w:hanging="180"/>
      </w:pPr>
    </w:lvl>
    <w:lvl w:ilvl="6">
      <w:start w:val="1"/>
      <w:numFmt w:val="decimal"/>
      <w:lvlText w:val="%1.%2.%3.%4.%5.%6.%7."/>
      <w:lvlJc w:val="left"/>
      <w:pPr>
        <w:ind w:left="5160" w:hanging="360"/>
      </w:pPr>
    </w:lvl>
    <w:lvl w:ilvl="7">
      <w:start w:val="1"/>
      <w:numFmt w:val="lowerLetter"/>
      <w:lvlText w:val="%1.%2.%3.%4.%5.%6.%7.%8."/>
      <w:lvlJc w:val="left"/>
      <w:pPr>
        <w:ind w:left="5880" w:hanging="360"/>
      </w:pPr>
    </w:lvl>
    <w:lvl w:ilvl="8">
      <w:start w:val="1"/>
      <w:numFmt w:val="lowerRoman"/>
      <w:lvlText w:val="%1.%2.%3.%4.%5.%6.%7.%8.%9."/>
      <w:lvlJc w:val="right"/>
      <w:pPr>
        <w:ind w:left="6600" w:hanging="180"/>
      </w:pPr>
    </w:lvl>
  </w:abstractNum>
  <w:abstractNum w:abstractNumId="12" w15:restartNumberingAfterBreak="0">
    <w:nsid w:val="1B664391"/>
    <w:multiLevelType w:val="multilevel"/>
    <w:tmpl w:val="AFB8B83A"/>
    <w:styleLink w:val="WWNum21"/>
    <w:lvl w:ilvl="0">
      <w:start w:val="1"/>
      <w:numFmt w:val="decimal"/>
      <w:lvlText w:val="12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" w15:restartNumberingAfterBreak="0">
    <w:nsid w:val="1F106813"/>
    <w:multiLevelType w:val="multilevel"/>
    <w:tmpl w:val="EEA8531A"/>
    <w:styleLink w:val="WWNum10"/>
    <w:lvl w:ilvl="0">
      <w:start w:val="1"/>
      <w:numFmt w:val="decimal"/>
      <w:lvlText w:val="4.2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" w15:restartNumberingAfterBreak="0">
    <w:nsid w:val="213A77A4"/>
    <w:multiLevelType w:val="multilevel"/>
    <w:tmpl w:val="3CDE9BD0"/>
    <w:styleLink w:val="WWNum25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1.%2.%3."/>
      <w:lvlJc w:val="right"/>
      <w:pPr>
        <w:ind w:left="2640" w:hanging="180"/>
      </w:pPr>
    </w:lvl>
    <w:lvl w:ilvl="3">
      <w:start w:val="1"/>
      <w:numFmt w:val="decimal"/>
      <w:lvlText w:val="%1.%2.%3.%4."/>
      <w:lvlJc w:val="left"/>
      <w:pPr>
        <w:ind w:left="3360" w:hanging="360"/>
      </w:pPr>
    </w:lvl>
    <w:lvl w:ilvl="4">
      <w:start w:val="1"/>
      <w:numFmt w:val="lowerLetter"/>
      <w:lvlText w:val="%1.%2.%3.%4.%5."/>
      <w:lvlJc w:val="left"/>
      <w:pPr>
        <w:ind w:left="4080" w:hanging="360"/>
      </w:pPr>
    </w:lvl>
    <w:lvl w:ilvl="5">
      <w:start w:val="1"/>
      <w:numFmt w:val="lowerRoman"/>
      <w:lvlText w:val="%1.%2.%3.%4.%5.%6."/>
      <w:lvlJc w:val="right"/>
      <w:pPr>
        <w:ind w:left="4800" w:hanging="180"/>
      </w:pPr>
    </w:lvl>
    <w:lvl w:ilvl="6">
      <w:start w:val="1"/>
      <w:numFmt w:val="decimal"/>
      <w:lvlText w:val="%1.%2.%3.%4.%5.%6.%7."/>
      <w:lvlJc w:val="left"/>
      <w:pPr>
        <w:ind w:left="5520" w:hanging="360"/>
      </w:pPr>
    </w:lvl>
    <w:lvl w:ilvl="7">
      <w:start w:val="1"/>
      <w:numFmt w:val="lowerLetter"/>
      <w:lvlText w:val="%1.%2.%3.%4.%5.%6.%7.%8."/>
      <w:lvlJc w:val="left"/>
      <w:pPr>
        <w:ind w:left="6240" w:hanging="360"/>
      </w:pPr>
    </w:lvl>
    <w:lvl w:ilvl="8">
      <w:start w:val="1"/>
      <w:numFmt w:val="lowerRoman"/>
      <w:lvlText w:val="%1.%2.%3.%4.%5.%6.%7.%8.%9."/>
      <w:lvlJc w:val="right"/>
      <w:pPr>
        <w:ind w:left="6960" w:hanging="180"/>
      </w:pPr>
    </w:lvl>
  </w:abstractNum>
  <w:abstractNum w:abstractNumId="15" w15:restartNumberingAfterBreak="0">
    <w:nsid w:val="249A69C7"/>
    <w:multiLevelType w:val="multilevel"/>
    <w:tmpl w:val="9D82043C"/>
    <w:styleLink w:val="WWNum39"/>
    <w:lvl w:ilvl="0">
      <w:start w:val="2"/>
      <w:numFmt w:val="decimal"/>
      <w:lvlText w:val="%1"/>
      <w:lvlJc w:val="left"/>
      <w:pPr>
        <w:ind w:left="927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6" w15:restartNumberingAfterBreak="0">
    <w:nsid w:val="258C1433"/>
    <w:multiLevelType w:val="multilevel"/>
    <w:tmpl w:val="42A6287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" w15:restartNumberingAfterBreak="0">
    <w:nsid w:val="27703405"/>
    <w:multiLevelType w:val="multilevel"/>
    <w:tmpl w:val="A9B878AA"/>
    <w:styleLink w:val="WWNum17"/>
    <w:lvl w:ilvl="0">
      <w:start w:val="1"/>
      <w:numFmt w:val="decimal"/>
      <w:lvlText w:val="8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" w15:restartNumberingAfterBreak="0">
    <w:nsid w:val="27BF76C4"/>
    <w:multiLevelType w:val="multilevel"/>
    <w:tmpl w:val="30CA1882"/>
    <w:styleLink w:val="WWNum8"/>
    <w:lvl w:ilvl="0">
      <w:start w:val="1"/>
      <w:numFmt w:val="decimal"/>
      <w:lvlText w:val="4.1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" w15:restartNumberingAfterBreak="0">
    <w:nsid w:val="27CF60AC"/>
    <w:multiLevelType w:val="multilevel"/>
    <w:tmpl w:val="CCFA131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 w15:restartNumberingAfterBreak="0">
    <w:nsid w:val="2D3E534E"/>
    <w:multiLevelType w:val="multilevel"/>
    <w:tmpl w:val="44D4FDD4"/>
    <w:styleLink w:val="WWNum24"/>
    <w:lvl w:ilvl="0">
      <w:start w:val="14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1.%2.%3."/>
      <w:lvlJc w:val="right"/>
      <w:pPr>
        <w:ind w:left="2640" w:hanging="180"/>
      </w:pPr>
    </w:lvl>
    <w:lvl w:ilvl="3">
      <w:start w:val="1"/>
      <w:numFmt w:val="decimal"/>
      <w:lvlText w:val="%1.%2.%3.%4."/>
      <w:lvlJc w:val="left"/>
      <w:pPr>
        <w:ind w:left="3360" w:hanging="360"/>
      </w:pPr>
    </w:lvl>
    <w:lvl w:ilvl="4">
      <w:start w:val="1"/>
      <w:numFmt w:val="lowerLetter"/>
      <w:lvlText w:val="%1.%2.%3.%4.%5."/>
      <w:lvlJc w:val="left"/>
      <w:pPr>
        <w:ind w:left="4080" w:hanging="360"/>
      </w:pPr>
    </w:lvl>
    <w:lvl w:ilvl="5">
      <w:start w:val="1"/>
      <w:numFmt w:val="lowerRoman"/>
      <w:lvlText w:val="%1.%2.%3.%4.%5.%6."/>
      <w:lvlJc w:val="right"/>
      <w:pPr>
        <w:ind w:left="4800" w:hanging="180"/>
      </w:pPr>
    </w:lvl>
    <w:lvl w:ilvl="6">
      <w:start w:val="1"/>
      <w:numFmt w:val="decimal"/>
      <w:lvlText w:val="%1.%2.%3.%4.%5.%6.%7."/>
      <w:lvlJc w:val="left"/>
      <w:pPr>
        <w:ind w:left="5520" w:hanging="360"/>
      </w:pPr>
    </w:lvl>
    <w:lvl w:ilvl="7">
      <w:start w:val="1"/>
      <w:numFmt w:val="lowerLetter"/>
      <w:lvlText w:val="%1.%2.%3.%4.%5.%6.%7.%8."/>
      <w:lvlJc w:val="left"/>
      <w:pPr>
        <w:ind w:left="6240" w:hanging="360"/>
      </w:pPr>
    </w:lvl>
    <w:lvl w:ilvl="8">
      <w:start w:val="1"/>
      <w:numFmt w:val="lowerRoman"/>
      <w:lvlText w:val="%1.%2.%3.%4.%5.%6.%7.%8.%9."/>
      <w:lvlJc w:val="right"/>
      <w:pPr>
        <w:ind w:left="6960" w:hanging="180"/>
      </w:pPr>
    </w:lvl>
  </w:abstractNum>
  <w:abstractNum w:abstractNumId="21" w15:restartNumberingAfterBreak="0">
    <w:nsid w:val="341420F3"/>
    <w:multiLevelType w:val="multilevel"/>
    <w:tmpl w:val="79B224E0"/>
    <w:styleLink w:val="WWNum11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361F1413"/>
    <w:multiLevelType w:val="multilevel"/>
    <w:tmpl w:val="9D94B6A6"/>
    <w:styleLink w:val="WWNum15"/>
    <w:lvl w:ilvl="0">
      <w:start w:val="1"/>
      <w:numFmt w:val="decimal"/>
      <w:lvlText w:val="6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" w15:restartNumberingAfterBreak="0">
    <w:nsid w:val="3E870C59"/>
    <w:multiLevelType w:val="multilevel"/>
    <w:tmpl w:val="E200C640"/>
    <w:styleLink w:val="WWNum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 w15:restartNumberingAfterBreak="0">
    <w:nsid w:val="3F1F4C79"/>
    <w:multiLevelType w:val="multilevel"/>
    <w:tmpl w:val="E12E5D3C"/>
    <w:styleLink w:val="WWNum31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10" w:hanging="72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2250" w:hanging="108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390" w:hanging="144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530" w:hanging="180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abstractNum w:abstractNumId="25" w15:restartNumberingAfterBreak="0">
    <w:nsid w:val="3FCB14FE"/>
    <w:multiLevelType w:val="multilevel"/>
    <w:tmpl w:val="F5F8E04E"/>
    <w:styleLink w:val="WWNum27"/>
    <w:lvl w:ilvl="0">
      <w:start w:val="4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3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 w15:restartNumberingAfterBreak="0">
    <w:nsid w:val="41FA458C"/>
    <w:multiLevelType w:val="multilevel"/>
    <w:tmpl w:val="85DCB4AC"/>
    <w:styleLink w:val="WWNum34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45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590" w:hanging="144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000" w:hanging="1800"/>
      </w:pPr>
    </w:lvl>
  </w:abstractNum>
  <w:abstractNum w:abstractNumId="27" w15:restartNumberingAfterBreak="0">
    <w:nsid w:val="44BB712E"/>
    <w:multiLevelType w:val="multilevel"/>
    <w:tmpl w:val="843EA2E0"/>
    <w:styleLink w:val="WWNum19"/>
    <w:lvl w:ilvl="0">
      <w:start w:val="1"/>
      <w:numFmt w:val="decimal"/>
      <w:lvlText w:val="10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8" w15:restartNumberingAfterBreak="0">
    <w:nsid w:val="52B40A4D"/>
    <w:multiLevelType w:val="multilevel"/>
    <w:tmpl w:val="BC64BF3E"/>
    <w:styleLink w:val="WWNum37"/>
    <w:lvl w:ilvl="0">
      <w:start w:val="13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45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590" w:hanging="144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000" w:hanging="1800"/>
      </w:pPr>
    </w:lvl>
  </w:abstractNum>
  <w:abstractNum w:abstractNumId="29" w15:restartNumberingAfterBreak="0">
    <w:nsid w:val="5933528A"/>
    <w:multiLevelType w:val="multilevel"/>
    <w:tmpl w:val="637268F6"/>
    <w:styleLink w:val="WWNum28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30" w15:restartNumberingAfterBreak="0">
    <w:nsid w:val="59DA52D7"/>
    <w:multiLevelType w:val="multilevel"/>
    <w:tmpl w:val="A3523456"/>
    <w:styleLink w:val="WWNum16"/>
    <w:lvl w:ilvl="0">
      <w:start w:val="1"/>
      <w:numFmt w:val="decimal"/>
      <w:lvlText w:val="7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1" w15:restartNumberingAfterBreak="0">
    <w:nsid w:val="5BAC3131"/>
    <w:multiLevelType w:val="multilevel"/>
    <w:tmpl w:val="E93C3DBA"/>
    <w:styleLink w:val="WWNum18"/>
    <w:lvl w:ilvl="0">
      <w:start w:val="1"/>
      <w:numFmt w:val="decimal"/>
      <w:lvlText w:val="9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2" w15:restartNumberingAfterBreak="0">
    <w:nsid w:val="5D1D7B97"/>
    <w:multiLevelType w:val="multilevel"/>
    <w:tmpl w:val="463265DE"/>
    <w:styleLink w:val="WWNum33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110" w:hanging="72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2250" w:hanging="108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390" w:hanging="144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530" w:hanging="180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abstractNum w:abstractNumId="33" w15:restartNumberingAfterBreak="0">
    <w:nsid w:val="5EF40F34"/>
    <w:multiLevelType w:val="multilevel"/>
    <w:tmpl w:val="FB3CF998"/>
    <w:styleLink w:val="WWNum35"/>
    <w:lvl w:ilvl="0">
      <w:start w:val="12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45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590" w:hanging="144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000" w:hanging="1800"/>
      </w:pPr>
    </w:lvl>
  </w:abstractNum>
  <w:abstractNum w:abstractNumId="34" w15:restartNumberingAfterBreak="0">
    <w:nsid w:val="79383015"/>
    <w:multiLevelType w:val="multilevel"/>
    <w:tmpl w:val="A928D634"/>
    <w:styleLink w:val="WWNum13"/>
    <w:lvl w:ilvl="0">
      <w:start w:val="1"/>
      <w:numFmt w:val="decimal"/>
      <w:lvlText w:val="5.1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5" w15:restartNumberingAfterBreak="0">
    <w:nsid w:val="7A904B70"/>
    <w:multiLevelType w:val="multilevel"/>
    <w:tmpl w:val="73E0B660"/>
    <w:styleLink w:val="WWNum1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36" w15:restartNumberingAfterBreak="0">
    <w:nsid w:val="7B6E0F32"/>
    <w:multiLevelType w:val="multilevel"/>
    <w:tmpl w:val="3036E85C"/>
    <w:styleLink w:val="WWNum36"/>
    <w:lvl w:ilvl="0">
      <w:start w:val="12"/>
      <w:numFmt w:val="decimal"/>
      <w:lvlText w:val="%1."/>
      <w:lvlJc w:val="left"/>
      <w:pPr>
        <w:ind w:left="525" w:hanging="525"/>
      </w:pPr>
    </w:lvl>
    <w:lvl w:ilvl="1">
      <w:start w:val="3"/>
      <w:numFmt w:val="decimal"/>
      <w:lvlText w:val="%1.%2."/>
      <w:lvlJc w:val="left"/>
      <w:pPr>
        <w:ind w:left="1245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590" w:hanging="144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000" w:hanging="1800"/>
      </w:pPr>
    </w:lvl>
  </w:abstractNum>
  <w:abstractNum w:abstractNumId="37" w15:restartNumberingAfterBreak="0">
    <w:nsid w:val="7CD70A72"/>
    <w:multiLevelType w:val="multilevel"/>
    <w:tmpl w:val="D4C40E0C"/>
    <w:styleLink w:val="WWNum7"/>
    <w:lvl w:ilvl="0">
      <w:start w:val="1"/>
      <w:numFmt w:val="decimal"/>
      <w:lvlText w:val="4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8" w15:restartNumberingAfterBreak="0">
    <w:nsid w:val="7FC9242E"/>
    <w:multiLevelType w:val="multilevel"/>
    <w:tmpl w:val="4648B37C"/>
    <w:styleLink w:val="WWNum20"/>
    <w:lvl w:ilvl="0">
      <w:start w:val="1"/>
      <w:numFmt w:val="decimal"/>
      <w:lvlText w:val="11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35"/>
  </w:num>
  <w:num w:numId="2">
    <w:abstractNumId w:val="11"/>
  </w:num>
  <w:num w:numId="3">
    <w:abstractNumId w:val="6"/>
  </w:num>
  <w:num w:numId="4">
    <w:abstractNumId w:val="16"/>
  </w:num>
  <w:num w:numId="5">
    <w:abstractNumId w:val="19"/>
  </w:num>
  <w:num w:numId="6">
    <w:abstractNumId w:val="10"/>
  </w:num>
  <w:num w:numId="7">
    <w:abstractNumId w:val="37"/>
  </w:num>
  <w:num w:numId="8">
    <w:abstractNumId w:val="18"/>
  </w:num>
  <w:num w:numId="9">
    <w:abstractNumId w:val="23"/>
  </w:num>
  <w:num w:numId="10">
    <w:abstractNumId w:val="13"/>
  </w:num>
  <w:num w:numId="11">
    <w:abstractNumId w:val="21"/>
  </w:num>
  <w:num w:numId="12">
    <w:abstractNumId w:val="8"/>
  </w:num>
  <w:num w:numId="13">
    <w:abstractNumId w:val="34"/>
  </w:num>
  <w:num w:numId="14">
    <w:abstractNumId w:val="0"/>
  </w:num>
  <w:num w:numId="15">
    <w:abstractNumId w:val="22"/>
  </w:num>
  <w:num w:numId="16">
    <w:abstractNumId w:val="30"/>
  </w:num>
  <w:num w:numId="17">
    <w:abstractNumId w:val="17"/>
  </w:num>
  <w:num w:numId="18">
    <w:abstractNumId w:val="31"/>
  </w:num>
  <w:num w:numId="19">
    <w:abstractNumId w:val="27"/>
  </w:num>
  <w:num w:numId="20">
    <w:abstractNumId w:val="38"/>
  </w:num>
  <w:num w:numId="21">
    <w:abstractNumId w:val="12"/>
  </w:num>
  <w:num w:numId="22">
    <w:abstractNumId w:val="3"/>
  </w:num>
  <w:num w:numId="23">
    <w:abstractNumId w:val="7"/>
  </w:num>
  <w:num w:numId="24">
    <w:abstractNumId w:val="20"/>
  </w:num>
  <w:num w:numId="25">
    <w:abstractNumId w:val="14"/>
  </w:num>
  <w:num w:numId="26">
    <w:abstractNumId w:val="1"/>
  </w:num>
  <w:num w:numId="27">
    <w:abstractNumId w:val="25"/>
  </w:num>
  <w:num w:numId="28">
    <w:abstractNumId w:val="29"/>
  </w:num>
  <w:num w:numId="29">
    <w:abstractNumId w:val="2"/>
  </w:num>
  <w:num w:numId="30">
    <w:abstractNumId w:val="5"/>
  </w:num>
  <w:num w:numId="31">
    <w:abstractNumId w:val="24"/>
  </w:num>
  <w:num w:numId="32">
    <w:abstractNumId w:val="4"/>
  </w:num>
  <w:num w:numId="33">
    <w:abstractNumId w:val="32"/>
  </w:num>
  <w:num w:numId="34">
    <w:abstractNumId w:val="26"/>
  </w:num>
  <w:num w:numId="35">
    <w:abstractNumId w:val="33"/>
  </w:num>
  <w:num w:numId="36">
    <w:abstractNumId w:val="36"/>
  </w:num>
  <w:num w:numId="37">
    <w:abstractNumId w:val="28"/>
  </w:num>
  <w:num w:numId="38">
    <w:abstractNumId w:val="9"/>
  </w:num>
  <w:num w:numId="39">
    <w:abstractNumId w:val="15"/>
  </w:num>
  <w:num w:numId="4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76"/>
    <w:rsid w:val="00010DDC"/>
    <w:rsid w:val="00303B2B"/>
    <w:rsid w:val="009E0024"/>
    <w:rsid w:val="009E0AC1"/>
    <w:rsid w:val="009E318F"/>
    <w:rsid w:val="009F7BE9"/>
    <w:rsid w:val="00B567D5"/>
    <w:rsid w:val="00CD6A6A"/>
    <w:rsid w:val="00E21C76"/>
    <w:rsid w:val="00E44D7C"/>
    <w:rsid w:val="00EA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4EC7"/>
  <w15:docId w15:val="{F6C95279-69E8-4594-874B-D5BB7951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Standard"/>
    <w:next w:val="Textbod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List Paragraph"/>
    <w:basedOn w:val="Standard"/>
    <w:pPr>
      <w:ind w:left="720"/>
    </w:pPr>
  </w:style>
  <w:style w:type="paragraph" w:customStyle="1" w:styleId="formattext">
    <w:name w:val="formattext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">
    <w:name w:val="formattext2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2">
    <w:name w:val="headertext2"/>
    <w:basedOn w:val="Standard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2">
    <w:name w:val="formattext12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4">
    <w:name w:val="formattext24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6">
    <w:name w:val="formattext26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pPr>
      <w:widowControl/>
      <w:suppressAutoHyphens/>
      <w:spacing w:after="0" w:line="240" w:lineRule="auto"/>
    </w:pPr>
  </w:style>
  <w:style w:type="paragraph" w:styleId="a8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текст1"/>
    <w:basedOn w:val="Standard"/>
    <w:pPr>
      <w:widowControl w:val="0"/>
      <w:shd w:val="clear" w:color="auto" w:fill="FFFFFF"/>
      <w:spacing w:after="0" w:line="251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Standard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Заголовок №2"/>
    <w:basedOn w:val="Standard"/>
    <w:pPr>
      <w:widowControl w:val="0"/>
      <w:shd w:val="clear" w:color="auto" w:fill="FFFFFF"/>
      <w:spacing w:after="280" w:line="251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1">
    <w:name w:val="Заголовок 1 Знак"/>
    <w:basedOn w:val="a0"/>
    <w:rPr>
      <w:rFonts w:ascii="Cambria" w:hAnsi="Cambria"/>
      <w:color w:val="365F91"/>
      <w:sz w:val="32"/>
      <w:szCs w:val="32"/>
    </w:rPr>
  </w:style>
  <w:style w:type="character" w:customStyle="1" w:styleId="40">
    <w:name w:val="Заголовок 4 Знак"/>
    <w:basedOn w:val="a0"/>
    <w:rPr>
      <w:rFonts w:ascii="Cambria" w:hAnsi="Cambria"/>
      <w:i/>
      <w:iCs/>
      <w:color w:val="365F91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b">
    <w:name w:val="Основной текст_"/>
    <w:basedOn w:val="a0"/>
    <w:rPr>
      <w:rFonts w:ascii="Times New Roman" w:eastAsia="Times New Roman" w:hAnsi="Times New Roman" w:cs="Times New Roman"/>
    </w:rPr>
  </w:style>
  <w:style w:type="character" w:customStyle="1" w:styleId="ac">
    <w:name w:val="Подпись к картинке_"/>
    <w:basedOn w:val="a0"/>
    <w:rPr>
      <w:rFonts w:ascii="Arial" w:eastAsia="Arial" w:hAnsi="Arial" w:cs="Arial"/>
      <w:sz w:val="16"/>
      <w:szCs w:val="16"/>
    </w:rPr>
  </w:style>
  <w:style w:type="character" w:customStyle="1" w:styleId="21">
    <w:name w:val="Основной текст (2)_"/>
    <w:basedOn w:val="a0"/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2">
    <w:name w:val="Заголовок №2_"/>
    <w:basedOn w:val="a0"/>
    <w:rPr>
      <w:rFonts w:ascii="Times New Roman" w:eastAsia="Times New Roman" w:hAnsi="Times New Roman" w:cs="Times New Roman"/>
      <w:b/>
      <w:bCs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  <w:lang w:val="ru-RU" w:eastAsia="ru-RU" w:bidi="ru-RU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eastAsia="Calibri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medicin56</dc:creator>
  <cp:lastModifiedBy>Минздрав ЧР Валентина Зверева</cp:lastModifiedBy>
  <cp:revision>8</cp:revision>
  <cp:lastPrinted>2022-07-29T10:15:00Z</cp:lastPrinted>
  <dcterms:created xsi:type="dcterms:W3CDTF">2022-11-12T08:40:00Z</dcterms:created>
  <dcterms:modified xsi:type="dcterms:W3CDTF">2022-12-30T04:55:00Z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