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B" w:rsidRPr="00146F5F" w:rsidRDefault="007B4C1D" w:rsidP="00146F5F">
      <w:pPr>
        <w:ind w:left="6663"/>
        <w:rPr>
          <w:b/>
        </w:rPr>
      </w:pPr>
      <w:r w:rsidRPr="00146F5F">
        <w:rPr>
          <w:b/>
        </w:rPr>
        <w:t>Приложение</w:t>
      </w:r>
      <w:r w:rsidR="00346BBB" w:rsidRPr="00146F5F">
        <w:rPr>
          <w:b/>
        </w:rPr>
        <w:t xml:space="preserve"> № 1</w:t>
      </w:r>
      <w:r w:rsidRPr="00146F5F">
        <w:rPr>
          <w:b/>
        </w:rPr>
        <w:br/>
      </w:r>
      <w:r w:rsidR="00F6462B" w:rsidRPr="00146F5F">
        <w:rPr>
          <w:b/>
        </w:rPr>
        <w:t>к Пояснительной записке</w:t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t>к проекту указа Главы Чувашской Республики</w:t>
      </w:r>
    </w:p>
    <w:p w:rsidR="00146F5F" w:rsidRDefault="00146F5F" w:rsidP="00146F5F">
      <w:pPr>
        <w:ind w:left="6663"/>
        <w:rPr>
          <w:b/>
        </w:rPr>
      </w:pPr>
      <w:r w:rsidRPr="00146F5F">
        <w:rPr>
          <w:b/>
        </w:rPr>
        <w:t>«Об охранных зонах памятников природы регионального значения»</w:t>
      </w:r>
      <w:r>
        <w:rPr>
          <w:b/>
        </w:rPr>
        <w:t xml:space="preserve"> </w:t>
      </w:r>
    </w:p>
    <w:p w:rsidR="00146F5F" w:rsidRDefault="00146F5F" w:rsidP="00146F5F">
      <w:pPr>
        <w:ind w:left="6237"/>
        <w:rPr>
          <w:b/>
        </w:rPr>
      </w:pPr>
    </w:p>
    <w:p w:rsidR="007B4C1D" w:rsidRPr="00146F5F" w:rsidRDefault="002653A5" w:rsidP="00146F5F">
      <w:pPr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146F5F">
        <w:rPr>
          <w:b/>
          <w:color w:val="000000" w:themeColor="text1"/>
          <w:sz w:val="26"/>
          <w:szCs w:val="26"/>
          <w:shd w:val="clear" w:color="auto" w:fill="FFFFFF"/>
        </w:rPr>
        <w:t>Г</w:t>
      </w:r>
      <w:r w:rsidR="007B4C1D" w:rsidRPr="00146F5F">
        <w:rPr>
          <w:b/>
          <w:color w:val="000000" w:themeColor="text1"/>
          <w:sz w:val="26"/>
          <w:szCs w:val="26"/>
          <w:shd w:val="clear" w:color="auto" w:fill="FFFFFF"/>
        </w:rPr>
        <w:t>раниц</w:t>
      </w:r>
      <w:r w:rsidRPr="00146F5F">
        <w:rPr>
          <w:b/>
          <w:color w:val="000000" w:themeColor="text1"/>
          <w:sz w:val="26"/>
          <w:szCs w:val="26"/>
          <w:shd w:val="clear" w:color="auto" w:fill="FFFFFF"/>
        </w:rPr>
        <w:t>ы</w:t>
      </w:r>
      <w:r w:rsidR="007B4C1D" w:rsidRPr="00146F5F">
        <w:rPr>
          <w:b/>
          <w:color w:val="000000" w:themeColor="text1"/>
          <w:sz w:val="26"/>
          <w:szCs w:val="26"/>
          <w:shd w:val="clear" w:color="auto" w:fill="FFFFFF"/>
        </w:rPr>
        <w:t xml:space="preserve"> охранной зоны памятника природы регионального значения «Каенсар»</w:t>
      </w:r>
    </w:p>
    <w:p w:rsidR="007B4C1D" w:rsidRPr="002653A5" w:rsidRDefault="007B4C1D" w:rsidP="007B4C1D">
      <w:pPr>
        <w:jc w:val="center"/>
        <w:rPr>
          <w:color w:val="22272F"/>
          <w:sz w:val="26"/>
          <w:szCs w:val="26"/>
          <w:shd w:val="clear" w:color="auto" w:fill="FFFFFF"/>
        </w:rPr>
      </w:pPr>
    </w:p>
    <w:p w:rsidR="002653A5" w:rsidRPr="002653A5" w:rsidRDefault="002653A5" w:rsidP="002653A5">
      <w:pPr>
        <w:pStyle w:val="a6"/>
        <w:numPr>
          <w:ilvl w:val="0"/>
          <w:numId w:val="17"/>
        </w:numPr>
        <w:jc w:val="center"/>
        <w:rPr>
          <w:bCs/>
          <w:sz w:val="26"/>
          <w:szCs w:val="26"/>
        </w:rPr>
      </w:pPr>
      <w:r w:rsidRPr="002653A5">
        <w:rPr>
          <w:bCs/>
          <w:sz w:val="26"/>
          <w:szCs w:val="26"/>
        </w:rPr>
        <w:t xml:space="preserve">Координаты характерных </w:t>
      </w:r>
      <w:proofErr w:type="gramStart"/>
      <w:r w:rsidRPr="002653A5">
        <w:rPr>
          <w:bCs/>
          <w:sz w:val="26"/>
          <w:szCs w:val="26"/>
        </w:rPr>
        <w:t>точек границ охранной зоны памятника природы регионального</w:t>
      </w:r>
      <w:proofErr w:type="gramEnd"/>
      <w:r w:rsidRPr="002653A5">
        <w:rPr>
          <w:bCs/>
          <w:sz w:val="26"/>
          <w:szCs w:val="26"/>
        </w:rPr>
        <w:t xml:space="preserve"> значения «Каенсар» (далее – объект)</w:t>
      </w:r>
    </w:p>
    <w:p w:rsidR="002653A5" w:rsidRPr="002653A5" w:rsidRDefault="002653A5" w:rsidP="00F6462B">
      <w:pPr>
        <w:rPr>
          <w:color w:val="22272F"/>
          <w:sz w:val="32"/>
          <w:szCs w:val="32"/>
          <w:shd w:val="clear" w:color="auto" w:fill="FFFFFF"/>
        </w:rPr>
      </w:pPr>
    </w:p>
    <w:p w:rsidR="007B4C1D" w:rsidRDefault="007B4C1D" w:rsidP="007B4C1D">
      <w:pPr>
        <w:pStyle w:val="a6"/>
        <w:numPr>
          <w:ilvl w:val="0"/>
          <w:numId w:val="1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Сведения об объекте</w:t>
      </w:r>
    </w:p>
    <w:p w:rsidR="00690252" w:rsidRPr="0064079F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320"/>
      </w:tblGrid>
      <w:tr w:rsidR="007B4C1D" w:rsidTr="00922FBD">
        <w:trPr>
          <w:trHeight w:val="438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bookmarkStart w:id="0" w:name="Bounds_0011fba3-0377-4ab7-915e-3dcc2c81c"/>
            <w:bookmarkStart w:id="1" w:name="Описание_местоположения_границ"/>
            <w:bookmarkStart w:id="2" w:name="Сведения_об_объекте_"/>
            <w:bookmarkEnd w:id="0"/>
            <w:bookmarkEnd w:id="1"/>
            <w:bookmarkEnd w:id="2"/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3320" w:type="dxa"/>
          </w:tcPr>
          <w:p w:rsidR="007B4C1D" w:rsidRDefault="007B4C1D" w:rsidP="007B4C1D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7B4C1D" w:rsidTr="00922FBD">
        <w:trPr>
          <w:trHeight w:val="325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320" w:type="dxa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7B4C1D" w:rsidTr="00922FBD">
        <w:trPr>
          <w:trHeight w:val="875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6"/>
              <w:ind w:left="0"/>
              <w:jc w:val="left"/>
              <w:rPr>
                <w:sz w:val="27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6"/>
              <w:ind w:left="0"/>
              <w:jc w:val="left"/>
              <w:rPr>
                <w:sz w:val="27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20" w:type="dxa"/>
          </w:tcPr>
          <w:p w:rsidR="007B4C1D" w:rsidRPr="00C21DE0" w:rsidRDefault="007B4C1D" w:rsidP="007B4C1D">
            <w:pPr>
              <w:pStyle w:val="TableParagraph"/>
              <w:spacing w:before="75"/>
              <w:ind w:left="79" w:right="269" w:firstLine="52"/>
              <w:jc w:val="left"/>
              <w:rPr>
                <w:sz w:val="21"/>
                <w:lang w:val="ru-RU"/>
              </w:rPr>
            </w:pPr>
            <w:r w:rsidRPr="00C21DE0">
              <w:rPr>
                <w:sz w:val="21"/>
                <w:lang w:val="ru-RU"/>
              </w:rPr>
              <w:t>Чувашская Республика (Чувашия), район</w:t>
            </w:r>
            <w:r w:rsidRPr="00C21DE0">
              <w:rPr>
                <w:spacing w:val="-50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Батыревский, сельское поселение</w:t>
            </w:r>
            <w:r w:rsidRPr="00C21DE0">
              <w:rPr>
                <w:spacing w:val="1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Первомайское</w:t>
            </w:r>
          </w:p>
        </w:tc>
      </w:tr>
      <w:tr w:rsidR="007B4C1D" w:rsidTr="00922FBD">
        <w:trPr>
          <w:trHeight w:val="665"/>
        </w:trPr>
        <w:tc>
          <w:tcPr>
            <w:tcW w:w="850" w:type="dxa"/>
          </w:tcPr>
          <w:p w:rsidR="007B4C1D" w:rsidRPr="00C21DE0" w:rsidRDefault="007B4C1D" w:rsidP="007B4C1D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7B4C1D" w:rsidRPr="00C21DE0" w:rsidRDefault="007B4C1D" w:rsidP="007B4C1D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C21DE0">
              <w:rPr>
                <w:sz w:val="21"/>
                <w:lang w:val="ru-RU"/>
              </w:rPr>
              <w:t>Площадь</w:t>
            </w:r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объекта</w:t>
            </w:r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+/-</w:t>
            </w:r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величина</w:t>
            </w:r>
          </w:p>
          <w:p w:rsidR="007B4C1D" w:rsidRPr="00C21DE0" w:rsidRDefault="007B4C1D" w:rsidP="007B4C1D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C21DE0">
              <w:rPr>
                <w:sz w:val="21"/>
                <w:lang w:val="ru-RU"/>
              </w:rPr>
              <w:t>погрешности</w:t>
            </w:r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определения</w:t>
            </w:r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площади</w:t>
            </w:r>
            <w:r w:rsidRPr="00C21DE0">
              <w:rPr>
                <w:spacing w:val="-1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(</w:t>
            </w:r>
            <w:proofErr w:type="gramStart"/>
            <w:r w:rsidRPr="00C21DE0">
              <w:rPr>
                <w:sz w:val="21"/>
                <w:lang w:val="ru-RU"/>
              </w:rPr>
              <w:t>Р</w:t>
            </w:r>
            <w:proofErr w:type="gramEnd"/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+/-</w:t>
            </w:r>
            <w:r w:rsidRPr="00C21DE0">
              <w:rPr>
                <w:spacing w:val="-2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Дельта</w:t>
            </w:r>
            <w:r w:rsidRPr="00C21DE0">
              <w:rPr>
                <w:spacing w:val="-1"/>
                <w:sz w:val="21"/>
                <w:lang w:val="ru-RU"/>
              </w:rPr>
              <w:t xml:space="preserve"> </w:t>
            </w:r>
            <w:r w:rsidRPr="00C21DE0">
              <w:rPr>
                <w:sz w:val="21"/>
                <w:lang w:val="ru-RU"/>
              </w:rPr>
              <w:t>Р)</w:t>
            </w:r>
          </w:p>
        </w:tc>
        <w:tc>
          <w:tcPr>
            <w:tcW w:w="3320" w:type="dxa"/>
          </w:tcPr>
          <w:p w:rsidR="007B4C1D" w:rsidRPr="00C21DE0" w:rsidRDefault="007B4C1D" w:rsidP="007B4C1D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358680 +/- 5240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м²</w:t>
            </w:r>
          </w:p>
        </w:tc>
      </w:tr>
      <w:tr w:rsidR="007B4C1D" w:rsidTr="00922FBD">
        <w:trPr>
          <w:trHeight w:val="438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20" w:type="dxa"/>
          </w:tcPr>
          <w:p w:rsidR="007B4C1D" w:rsidRDefault="007B4C1D" w:rsidP="007B4C1D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55"/>
        </w:trPr>
        <w:tc>
          <w:tcPr>
            <w:tcW w:w="9385" w:type="dxa"/>
            <w:gridSpan w:val="3"/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7B4C1D" w:rsidRDefault="007B4C1D" w:rsidP="007B4C1D">
      <w:pPr>
        <w:pStyle w:val="a6"/>
        <w:rPr>
          <w:b/>
          <w:sz w:val="22"/>
        </w:rPr>
      </w:pPr>
    </w:p>
    <w:p w:rsidR="007B4C1D" w:rsidRDefault="007B4C1D" w:rsidP="00690252">
      <w:pPr>
        <w:pStyle w:val="a6"/>
        <w:numPr>
          <w:ilvl w:val="0"/>
          <w:numId w:val="1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</w:t>
      </w:r>
      <w:r>
        <w:rPr>
          <w:color w:val="000000" w:themeColor="text1"/>
          <w:sz w:val="28"/>
          <w:szCs w:val="32"/>
          <w:shd w:val="clear" w:color="auto" w:fill="FFFFFF"/>
        </w:rPr>
        <w:t>ведения о местоположении границ</w:t>
      </w:r>
      <w:r w:rsidRPr="0064079F">
        <w:rPr>
          <w:color w:val="000000" w:themeColor="text1"/>
          <w:sz w:val="28"/>
          <w:szCs w:val="32"/>
          <w:shd w:val="clear" w:color="auto" w:fill="FFFFFF"/>
        </w:rPr>
        <w:t xml:space="preserve"> объекта</w:t>
      </w:r>
    </w:p>
    <w:p w:rsidR="00690252" w:rsidRP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275"/>
        <w:gridCol w:w="1418"/>
        <w:gridCol w:w="1984"/>
        <w:gridCol w:w="851"/>
        <w:gridCol w:w="1843"/>
      </w:tblGrid>
      <w:tr w:rsidR="007B4C1D" w:rsidTr="00922FBD">
        <w:trPr>
          <w:trHeight w:val="438"/>
        </w:trPr>
        <w:tc>
          <w:tcPr>
            <w:tcW w:w="9385" w:type="dxa"/>
            <w:gridSpan w:val="6"/>
          </w:tcPr>
          <w:p w:rsidR="007B4C1D" w:rsidRDefault="007B4C1D" w:rsidP="007B4C1D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МСК-21,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7B4C1D" w:rsidTr="00922FBD">
        <w:trPr>
          <w:trHeight w:val="325"/>
        </w:trPr>
        <w:tc>
          <w:tcPr>
            <w:tcW w:w="9385" w:type="dxa"/>
            <w:gridSpan w:val="6"/>
          </w:tcPr>
          <w:p w:rsidR="007B4C1D" w:rsidRPr="0064079F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4079F">
              <w:rPr>
                <w:sz w:val="21"/>
                <w:lang w:val="ru-RU"/>
              </w:rPr>
              <w:t>2. Сведения</w:t>
            </w:r>
            <w:r w:rsidRPr="0064079F">
              <w:rPr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sz w:val="21"/>
                <w:lang w:val="ru-RU"/>
              </w:rPr>
              <w:t>о</w:t>
            </w:r>
            <w:r w:rsidRPr="0064079F">
              <w:rPr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sz w:val="21"/>
                <w:lang w:val="ru-RU"/>
              </w:rPr>
              <w:t>характерных</w:t>
            </w:r>
            <w:r w:rsidRPr="0064079F">
              <w:rPr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sz w:val="21"/>
                <w:lang w:val="ru-RU"/>
              </w:rPr>
              <w:t>точках границ</w:t>
            </w:r>
            <w:r w:rsidRPr="0064079F">
              <w:rPr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sz w:val="21"/>
                <w:lang w:val="ru-RU"/>
              </w:rPr>
              <w:t>объекта</w:t>
            </w:r>
          </w:p>
        </w:tc>
      </w:tr>
      <w:tr w:rsidR="007B4C1D" w:rsidTr="00690252">
        <w:trPr>
          <w:trHeight w:val="778"/>
        </w:trPr>
        <w:tc>
          <w:tcPr>
            <w:tcW w:w="2014" w:type="dxa"/>
            <w:vMerge w:val="restart"/>
          </w:tcPr>
          <w:p w:rsidR="007B4C1D" w:rsidRPr="0064079F" w:rsidRDefault="007B4C1D" w:rsidP="007B4C1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693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vMerge w:val="restart"/>
          </w:tcPr>
          <w:p w:rsidR="007B4C1D" w:rsidRPr="0064079F" w:rsidRDefault="007B4C1D" w:rsidP="007B4C1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7B4C1D" w:rsidRPr="0064079F" w:rsidRDefault="007B4C1D" w:rsidP="007B4C1D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64079F">
              <w:rPr>
                <w:b/>
                <w:sz w:val="21"/>
                <w:lang w:val="ru-RU"/>
              </w:rPr>
              <w:t>Метод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определения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координат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характерной</w:t>
            </w:r>
            <w:r w:rsidRPr="0064079F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851" w:type="dxa"/>
            <w:vMerge w:val="restart"/>
          </w:tcPr>
          <w:p w:rsidR="007B4C1D" w:rsidRPr="0064079F" w:rsidRDefault="007B4C1D" w:rsidP="007B4C1D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4079F">
              <w:rPr>
                <w:b/>
                <w:sz w:val="21"/>
                <w:lang w:val="ru-RU"/>
              </w:rPr>
              <w:t>Средняя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квадратическая</w:t>
            </w:r>
            <w:r w:rsidRPr="0064079F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погрешность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положения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характерной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точки</w:t>
            </w:r>
            <w:r w:rsidRPr="0064079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4079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43" w:type="dxa"/>
            <w:vMerge w:val="restart"/>
          </w:tcPr>
          <w:p w:rsidR="007B4C1D" w:rsidRPr="0064079F" w:rsidRDefault="007B4C1D" w:rsidP="007B4C1D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4079F">
              <w:rPr>
                <w:b/>
                <w:sz w:val="21"/>
                <w:lang w:val="ru-RU"/>
              </w:rPr>
              <w:t>Описание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обозначения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точки на</w:t>
            </w:r>
            <w:r w:rsidRPr="0064079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местности (при</w:t>
            </w:r>
            <w:r w:rsidRPr="0064079F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4079F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690252">
        <w:trPr>
          <w:trHeight w:val="778"/>
        </w:trPr>
        <w:tc>
          <w:tcPr>
            <w:tcW w:w="2014" w:type="dxa"/>
            <w:vMerge/>
            <w:tcBorders>
              <w:top w:val="nil"/>
            </w:tcBorders>
          </w:tcPr>
          <w:p w:rsidR="007B4C1D" w:rsidRPr="0064079F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</w:tcPr>
          <w:p w:rsidR="007B4C1D" w:rsidRPr="0064079F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690252">
        <w:trPr>
          <w:trHeight w:val="325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291840.44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1240019.16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lastRenderedPageBreak/>
              <w:t>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292081.77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1240997.02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292288.55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1241935.94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292481.63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1242151.11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292466.17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1242385.95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292458.49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1242495.71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292437.66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1242517.87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292279.01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1242567.83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292280.21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1242610.97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292279.67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1242645.73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  <w:lang w:val="ru-RU"/>
              </w:rPr>
              <w:t>1</w:t>
            </w: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292263.82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1242672.73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292194.08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1242740.80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291978.83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1242832.71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291876.43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1242827.33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291779.47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1242782.48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291593.51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1242658.63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291381.14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1242531.03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291259.65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1242613.10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291216.58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1242643.81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291069.46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1242421.35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290855.03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1242319.02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290804.65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1241941.52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290786.73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1241811.74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290877.52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1241477.44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290764.65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1240848.15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290807.23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1240559.00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290944.45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1240282.25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291181.62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1240204.57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291840.44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1240019.16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lastRenderedPageBreak/>
              <w:t>29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291811.50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1240068.86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292042.81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1241006.12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292251.75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1241954.82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292440.61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1242165.29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292426.26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1242383.24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292419.58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1242478.70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292415.67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1242482.86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292238.19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1242538.75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292240.20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1242611.22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292239.84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1242634.57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292232.04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1242647.85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292171.49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1242706.95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291971.66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1242792.28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291886.23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1242787.79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291799.07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1242747.47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291614.91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1242624.82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291379.88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1242483.61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275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291236.84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1242580.24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275"/>
        <w:gridCol w:w="1418"/>
        <w:gridCol w:w="1984"/>
        <w:gridCol w:w="851"/>
        <w:gridCol w:w="1843"/>
      </w:tblGrid>
      <w:tr w:rsidR="007B4C1D" w:rsidTr="00690252">
        <w:trPr>
          <w:trHeight w:val="489"/>
        </w:trPr>
        <w:tc>
          <w:tcPr>
            <w:tcW w:w="2014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291227.09</w:t>
            </w:r>
          </w:p>
        </w:tc>
        <w:tc>
          <w:tcPr>
            <w:tcW w:w="1418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1242587.19</w:t>
            </w:r>
          </w:p>
        </w:tc>
        <w:tc>
          <w:tcPr>
            <w:tcW w:w="1984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291096.70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1242390.03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290891.81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1242292.25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290844.29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1241936.14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290827.47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1241814.35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290918.48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1241479.24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290805.17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1240847.52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290845.88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1240571.09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290972.84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1240315.04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291193.27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1240242.85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lastRenderedPageBreak/>
              <w:t>29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291811.50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1240068.86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291446.22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1241247.18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291282.32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1241456.09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291277.62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1241551.67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291206.20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1241634.04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291200.93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1241360.34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291204.35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1241237.31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291233.35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1241111.44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291267.56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1241005.70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291283.20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1240898.39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291407.35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1240941.76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291446.22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1241247.18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291370.79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1240971.36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291315.79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1240952.14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291306.66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1241014.81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2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275"/>
        <w:gridCol w:w="1418"/>
        <w:gridCol w:w="1984"/>
        <w:gridCol w:w="851"/>
        <w:gridCol w:w="1843"/>
      </w:tblGrid>
      <w:tr w:rsidR="007B4C1D" w:rsidTr="00690252">
        <w:trPr>
          <w:trHeight w:val="489"/>
        </w:trPr>
        <w:tc>
          <w:tcPr>
            <w:tcW w:w="2014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275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291271.94</w:t>
            </w:r>
          </w:p>
        </w:tc>
        <w:tc>
          <w:tcPr>
            <w:tcW w:w="1418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1241122.11</w:t>
            </w:r>
          </w:p>
        </w:tc>
        <w:tc>
          <w:tcPr>
            <w:tcW w:w="1984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291244.22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1241242.41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291240.94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1241360.51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291242.64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1241448.65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291242.99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1241441.41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291404.43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1241235.64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291370.79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1240971.36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325"/>
        </w:trPr>
        <w:tc>
          <w:tcPr>
            <w:tcW w:w="9385" w:type="dxa"/>
            <w:gridSpan w:val="6"/>
          </w:tcPr>
          <w:p w:rsidR="007B4C1D" w:rsidRPr="00A91A0D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A91A0D">
              <w:rPr>
                <w:sz w:val="21"/>
                <w:lang w:val="ru-RU"/>
              </w:rPr>
              <w:t>3. Сведения</w:t>
            </w:r>
            <w:r w:rsidRPr="00A91A0D">
              <w:rPr>
                <w:spacing w:val="3"/>
                <w:sz w:val="21"/>
                <w:lang w:val="ru-RU"/>
              </w:rPr>
              <w:t xml:space="preserve"> </w:t>
            </w:r>
            <w:r w:rsidRPr="00A91A0D">
              <w:rPr>
                <w:sz w:val="21"/>
                <w:lang w:val="ru-RU"/>
              </w:rPr>
              <w:t>о</w:t>
            </w:r>
            <w:r w:rsidRPr="00A91A0D">
              <w:rPr>
                <w:spacing w:val="54"/>
                <w:sz w:val="21"/>
                <w:lang w:val="ru-RU"/>
              </w:rPr>
              <w:t xml:space="preserve"> </w:t>
            </w:r>
            <w:r w:rsidRPr="00A91A0D">
              <w:rPr>
                <w:sz w:val="21"/>
                <w:lang w:val="ru-RU"/>
              </w:rPr>
              <w:t>характерных</w:t>
            </w:r>
            <w:r w:rsidRPr="00A91A0D">
              <w:rPr>
                <w:spacing w:val="53"/>
                <w:sz w:val="21"/>
                <w:lang w:val="ru-RU"/>
              </w:rPr>
              <w:t xml:space="preserve"> </w:t>
            </w:r>
            <w:r w:rsidRPr="00A91A0D">
              <w:rPr>
                <w:sz w:val="21"/>
                <w:lang w:val="ru-RU"/>
              </w:rPr>
              <w:t>точках</w:t>
            </w:r>
            <w:r w:rsidRPr="00A91A0D">
              <w:rPr>
                <w:spacing w:val="54"/>
                <w:sz w:val="21"/>
                <w:lang w:val="ru-RU"/>
              </w:rPr>
              <w:t xml:space="preserve"> </w:t>
            </w:r>
            <w:r w:rsidRPr="00A91A0D">
              <w:rPr>
                <w:sz w:val="21"/>
                <w:lang w:val="ru-RU"/>
              </w:rPr>
              <w:t>части</w:t>
            </w:r>
            <w:r w:rsidRPr="00A91A0D">
              <w:rPr>
                <w:spacing w:val="53"/>
                <w:sz w:val="21"/>
                <w:lang w:val="ru-RU"/>
              </w:rPr>
              <w:t xml:space="preserve"> </w:t>
            </w:r>
            <w:r w:rsidRPr="00A91A0D">
              <w:rPr>
                <w:sz w:val="21"/>
                <w:lang w:val="ru-RU"/>
              </w:rPr>
              <w:t>(частей)</w:t>
            </w:r>
            <w:r w:rsidRPr="00A91A0D">
              <w:rPr>
                <w:spacing w:val="54"/>
                <w:sz w:val="21"/>
                <w:lang w:val="ru-RU"/>
              </w:rPr>
              <w:t xml:space="preserve"> </w:t>
            </w:r>
            <w:r w:rsidRPr="00A91A0D">
              <w:rPr>
                <w:sz w:val="21"/>
                <w:lang w:val="ru-RU"/>
              </w:rPr>
              <w:t>границы объекта</w:t>
            </w:r>
          </w:p>
        </w:tc>
      </w:tr>
      <w:tr w:rsidR="007B4C1D" w:rsidTr="00690252">
        <w:trPr>
          <w:trHeight w:val="778"/>
        </w:trPr>
        <w:tc>
          <w:tcPr>
            <w:tcW w:w="2014" w:type="dxa"/>
            <w:vMerge w:val="restart"/>
          </w:tcPr>
          <w:p w:rsidR="007B4C1D" w:rsidRPr="00A91A0D" w:rsidRDefault="007B4C1D" w:rsidP="007B4C1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7B4C1D" w:rsidRPr="00A91A0D" w:rsidRDefault="007B4C1D" w:rsidP="007B4C1D">
            <w:pPr>
              <w:pStyle w:val="TableParagraph"/>
              <w:spacing w:before="170"/>
              <w:ind w:left="89" w:right="80" w:hanging="2"/>
              <w:rPr>
                <w:b/>
                <w:sz w:val="21"/>
                <w:lang w:val="ru-RU"/>
              </w:rPr>
            </w:pPr>
            <w:r w:rsidRPr="00A91A0D">
              <w:rPr>
                <w:b/>
                <w:sz w:val="21"/>
                <w:lang w:val="ru-RU"/>
              </w:rPr>
              <w:t>Обозначение</w:t>
            </w:r>
            <w:r w:rsidRPr="00A91A0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характерных точек</w:t>
            </w:r>
            <w:r w:rsidRPr="00A91A0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части</w:t>
            </w:r>
            <w:r w:rsidRPr="00A91A0D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693" w:type="dxa"/>
            <w:gridSpan w:val="2"/>
          </w:tcPr>
          <w:p w:rsidR="007B4C1D" w:rsidRPr="00A91A0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vMerge w:val="restart"/>
          </w:tcPr>
          <w:p w:rsidR="007B4C1D" w:rsidRPr="00A91A0D" w:rsidRDefault="007B4C1D" w:rsidP="007B4C1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7B4C1D" w:rsidRPr="00A91A0D" w:rsidRDefault="007B4C1D" w:rsidP="007B4C1D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A91A0D">
              <w:rPr>
                <w:b/>
                <w:sz w:val="21"/>
                <w:lang w:val="ru-RU"/>
              </w:rPr>
              <w:t>Метод</w:t>
            </w:r>
            <w:r w:rsidRPr="00A91A0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определения</w:t>
            </w:r>
            <w:r w:rsidRPr="00A91A0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координат</w:t>
            </w:r>
            <w:r w:rsidRPr="00A91A0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характерной</w:t>
            </w:r>
            <w:r w:rsidRPr="00A91A0D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A91A0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851" w:type="dxa"/>
            <w:vMerge w:val="restart"/>
          </w:tcPr>
          <w:p w:rsidR="007B4C1D" w:rsidRPr="00673CA5" w:rsidRDefault="007B4C1D" w:rsidP="007B4C1D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Средняя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квадратическая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погрешность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положения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характерно</w:t>
            </w:r>
            <w:r w:rsidRPr="00673CA5">
              <w:rPr>
                <w:b/>
                <w:sz w:val="21"/>
                <w:lang w:val="ru-RU"/>
              </w:rPr>
              <w:lastRenderedPageBreak/>
              <w:t>й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</w:t>
            </w:r>
            <w:r w:rsidRPr="00673CA5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73CA5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43" w:type="dxa"/>
            <w:vMerge w:val="restart"/>
          </w:tcPr>
          <w:p w:rsidR="007B4C1D" w:rsidRPr="00673CA5" w:rsidRDefault="007B4C1D" w:rsidP="007B4C1D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lastRenderedPageBreak/>
              <w:t>Описание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обозначения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 на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местности (при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690252">
        <w:trPr>
          <w:trHeight w:val="778"/>
        </w:trPr>
        <w:tc>
          <w:tcPr>
            <w:tcW w:w="2014" w:type="dxa"/>
            <w:vMerge/>
            <w:tcBorders>
              <w:top w:val="nil"/>
            </w:tcBorders>
          </w:tcPr>
          <w:p w:rsidR="007B4C1D" w:rsidRPr="00673CA5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</w:tcPr>
          <w:p w:rsidR="007B4C1D" w:rsidRPr="00673CA5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690252">
        <w:trPr>
          <w:trHeight w:val="325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1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B4C1D" w:rsidTr="00690252">
        <w:trPr>
          <w:trHeight w:val="325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5" w:type="dxa"/>
          </w:tcPr>
          <w:p w:rsidR="007B4C1D" w:rsidRDefault="007B4C1D" w:rsidP="007B4C1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8" w:type="dxa"/>
          </w:tcPr>
          <w:p w:rsidR="007B4C1D" w:rsidRDefault="007B4C1D" w:rsidP="007B4C1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</w:tcPr>
          <w:p w:rsidR="007B4C1D" w:rsidRDefault="007B4C1D" w:rsidP="007B4C1D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43" w:type="dxa"/>
          </w:tcPr>
          <w:p w:rsidR="007B4C1D" w:rsidRDefault="007B4C1D" w:rsidP="007B4C1D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7B4C1D" w:rsidRDefault="007B4C1D" w:rsidP="007B4C1D">
      <w:pPr>
        <w:rPr>
          <w:color w:val="000000"/>
          <w:sz w:val="28"/>
        </w:rPr>
      </w:pPr>
    </w:p>
    <w:p w:rsidR="007B4C1D" w:rsidRDefault="007B4C1D" w:rsidP="007B4C1D">
      <w:pPr>
        <w:pStyle w:val="a6"/>
        <w:numPr>
          <w:ilvl w:val="0"/>
          <w:numId w:val="1"/>
        </w:numPr>
        <w:rPr>
          <w:color w:val="000000"/>
          <w:sz w:val="28"/>
        </w:rPr>
      </w:pPr>
      <w:r w:rsidRPr="00673CA5">
        <w:rPr>
          <w:color w:val="000000"/>
          <w:sz w:val="28"/>
        </w:rPr>
        <w:t>Сведения о местоположении измененных (уточненных) границ объекта</w:t>
      </w:r>
    </w:p>
    <w:p w:rsidR="007B4C1D" w:rsidRDefault="007B4C1D" w:rsidP="007B4C1D">
      <w:pPr>
        <w:pStyle w:val="a6"/>
        <w:rPr>
          <w:color w:val="000000"/>
          <w:sz w:val="28"/>
        </w:rPr>
      </w:pPr>
    </w:p>
    <w:tbl>
      <w:tblPr>
        <w:tblStyle w:val="TableNormal"/>
        <w:tblW w:w="9243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188"/>
        <w:gridCol w:w="196"/>
        <w:gridCol w:w="655"/>
        <w:gridCol w:w="422"/>
        <w:gridCol w:w="570"/>
        <w:gridCol w:w="507"/>
        <w:gridCol w:w="627"/>
        <w:gridCol w:w="393"/>
        <w:gridCol w:w="1166"/>
        <w:gridCol w:w="364"/>
        <w:gridCol w:w="912"/>
        <w:gridCol w:w="788"/>
        <w:gridCol w:w="346"/>
      </w:tblGrid>
      <w:tr w:rsidR="007B4C1D" w:rsidTr="007B4C1D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7B4C1D" w:rsidRDefault="007B4C1D" w:rsidP="007B4C1D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bookmarkStart w:id="3" w:name="Сведения_о_местоположении_измененных_(ут"/>
            <w:bookmarkEnd w:id="3"/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346" w:type="dxa"/>
            <w:tcBorders>
              <w:lef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B4C1D" w:rsidTr="007B4C1D">
        <w:trPr>
          <w:trHeight w:val="324"/>
        </w:trPr>
        <w:tc>
          <w:tcPr>
            <w:tcW w:w="9243" w:type="dxa"/>
            <w:gridSpan w:val="15"/>
          </w:tcPr>
          <w:p w:rsidR="007B4C1D" w:rsidRPr="00673CA5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73CA5">
              <w:rPr>
                <w:sz w:val="21"/>
                <w:lang w:val="ru-RU"/>
              </w:rPr>
              <w:t>2. Сведения</w:t>
            </w:r>
            <w:r w:rsidRPr="00673CA5">
              <w:rPr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о</w:t>
            </w:r>
            <w:r w:rsidRPr="00673CA5">
              <w:rPr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характерных</w:t>
            </w:r>
            <w:r w:rsidRPr="00673CA5">
              <w:rPr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точках границ</w:t>
            </w:r>
            <w:r w:rsidRPr="00673CA5">
              <w:rPr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объекта</w:t>
            </w:r>
          </w:p>
        </w:tc>
      </w:tr>
      <w:tr w:rsidR="007B4C1D" w:rsidTr="007B4C1D">
        <w:trPr>
          <w:trHeight w:val="778"/>
        </w:trPr>
        <w:tc>
          <w:tcPr>
            <w:tcW w:w="1417" w:type="dxa"/>
            <w:vMerge w:val="restart"/>
          </w:tcPr>
          <w:p w:rsidR="007B4C1D" w:rsidRPr="00673CA5" w:rsidRDefault="007B4C1D" w:rsidP="007B4C1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1731" w:type="dxa"/>
            <w:gridSpan w:val="4"/>
          </w:tcPr>
          <w:p w:rsidR="007B4C1D" w:rsidRDefault="007B4C1D" w:rsidP="007B4C1D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126" w:type="dxa"/>
            <w:gridSpan w:val="4"/>
          </w:tcPr>
          <w:p w:rsidR="007B4C1D" w:rsidRDefault="007B4C1D" w:rsidP="007B4C1D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59" w:type="dxa"/>
            <w:gridSpan w:val="2"/>
            <w:vMerge w:val="restart"/>
          </w:tcPr>
          <w:p w:rsidR="007B4C1D" w:rsidRPr="00673CA5" w:rsidRDefault="007B4C1D" w:rsidP="007B4C1D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Метод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определения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координат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характерной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76" w:type="dxa"/>
            <w:gridSpan w:val="2"/>
            <w:vMerge w:val="restart"/>
          </w:tcPr>
          <w:p w:rsidR="007B4C1D" w:rsidRPr="00673CA5" w:rsidRDefault="007B4C1D" w:rsidP="007B4C1D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Средняя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квадратическая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погрешность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положения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характерной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</w:t>
            </w:r>
            <w:r w:rsidRPr="00673CA5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73CA5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134" w:type="dxa"/>
            <w:gridSpan w:val="2"/>
            <w:vMerge w:val="restart"/>
          </w:tcPr>
          <w:p w:rsidR="007B4C1D" w:rsidRPr="00673CA5" w:rsidRDefault="007B4C1D" w:rsidP="007B4C1D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Описание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обозначения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 на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местности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(при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7B4C1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7B4C1D" w:rsidRPr="00673CA5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7B4C1D" w:rsidRPr="00673CA5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7B4C1D">
        <w:trPr>
          <w:trHeight w:val="325"/>
        </w:trPr>
        <w:tc>
          <w:tcPr>
            <w:tcW w:w="1417" w:type="dxa"/>
          </w:tcPr>
          <w:p w:rsidR="007B4C1D" w:rsidRDefault="007B4C1D" w:rsidP="007B4C1D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7B4C1D" w:rsidTr="007B4C1D">
        <w:trPr>
          <w:trHeight w:val="325"/>
        </w:trPr>
        <w:tc>
          <w:tcPr>
            <w:tcW w:w="1417" w:type="dxa"/>
          </w:tcPr>
          <w:p w:rsidR="007B4C1D" w:rsidRDefault="007B4C1D" w:rsidP="007B4C1D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B4C1D" w:rsidTr="007B4C1D">
        <w:trPr>
          <w:trHeight w:val="325"/>
        </w:trPr>
        <w:tc>
          <w:tcPr>
            <w:tcW w:w="9243" w:type="dxa"/>
            <w:gridSpan w:val="15"/>
          </w:tcPr>
          <w:p w:rsidR="007B4C1D" w:rsidRPr="00673CA5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73CA5">
              <w:rPr>
                <w:sz w:val="21"/>
                <w:lang w:val="ru-RU"/>
              </w:rPr>
              <w:t>3. Сведения</w:t>
            </w:r>
            <w:r w:rsidRPr="00673CA5">
              <w:rPr>
                <w:spacing w:val="3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о</w:t>
            </w:r>
            <w:r w:rsidRPr="00673CA5">
              <w:rPr>
                <w:spacing w:val="54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характерных</w:t>
            </w:r>
            <w:r w:rsidRPr="00673CA5">
              <w:rPr>
                <w:spacing w:val="53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точках</w:t>
            </w:r>
            <w:r w:rsidRPr="00673CA5">
              <w:rPr>
                <w:spacing w:val="54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части</w:t>
            </w:r>
            <w:r w:rsidRPr="00673CA5">
              <w:rPr>
                <w:spacing w:val="53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(частей)</w:t>
            </w:r>
            <w:r w:rsidRPr="00673CA5">
              <w:rPr>
                <w:spacing w:val="54"/>
                <w:sz w:val="21"/>
                <w:lang w:val="ru-RU"/>
              </w:rPr>
              <w:t xml:space="preserve"> </w:t>
            </w:r>
            <w:r w:rsidRPr="00673CA5">
              <w:rPr>
                <w:sz w:val="21"/>
                <w:lang w:val="ru-RU"/>
              </w:rPr>
              <w:t>границы объекта</w:t>
            </w:r>
          </w:p>
        </w:tc>
      </w:tr>
      <w:tr w:rsidR="007B4C1D" w:rsidTr="007B4C1D">
        <w:trPr>
          <w:trHeight w:val="778"/>
        </w:trPr>
        <w:tc>
          <w:tcPr>
            <w:tcW w:w="1417" w:type="dxa"/>
            <w:vMerge w:val="restart"/>
          </w:tcPr>
          <w:p w:rsidR="007B4C1D" w:rsidRPr="00673CA5" w:rsidRDefault="007B4C1D" w:rsidP="007B4C1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7B4C1D" w:rsidRPr="00673CA5" w:rsidRDefault="007B4C1D" w:rsidP="007B4C1D">
            <w:pPr>
              <w:pStyle w:val="TableParagraph"/>
              <w:spacing w:before="0"/>
              <w:ind w:left="75" w:right="65" w:hanging="3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Обозначение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характерных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точек части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1731" w:type="dxa"/>
            <w:gridSpan w:val="4"/>
          </w:tcPr>
          <w:p w:rsidR="007B4C1D" w:rsidRDefault="007B4C1D" w:rsidP="007B4C1D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126" w:type="dxa"/>
            <w:gridSpan w:val="4"/>
          </w:tcPr>
          <w:p w:rsidR="007B4C1D" w:rsidRDefault="007B4C1D" w:rsidP="007B4C1D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59" w:type="dxa"/>
            <w:gridSpan w:val="2"/>
            <w:vMerge w:val="restart"/>
          </w:tcPr>
          <w:p w:rsidR="007B4C1D" w:rsidRPr="00673CA5" w:rsidRDefault="007B4C1D" w:rsidP="007B4C1D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Метод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определения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координат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характерной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76" w:type="dxa"/>
            <w:gridSpan w:val="2"/>
            <w:vMerge w:val="restart"/>
          </w:tcPr>
          <w:p w:rsidR="007B4C1D" w:rsidRPr="00673CA5" w:rsidRDefault="007B4C1D" w:rsidP="007B4C1D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Средняя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квадратическая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погрешность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положения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характерной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</w:t>
            </w:r>
            <w:r w:rsidRPr="00673CA5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73CA5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134" w:type="dxa"/>
            <w:gridSpan w:val="2"/>
            <w:vMerge w:val="restart"/>
          </w:tcPr>
          <w:p w:rsidR="007B4C1D" w:rsidRPr="00673CA5" w:rsidRDefault="007B4C1D" w:rsidP="007B4C1D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673CA5">
              <w:rPr>
                <w:b/>
                <w:sz w:val="21"/>
                <w:lang w:val="ru-RU"/>
              </w:rPr>
              <w:t>Описание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обозначения</w:t>
            </w:r>
            <w:r w:rsidRPr="00673CA5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точки на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местности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(при</w:t>
            </w:r>
            <w:r w:rsidRPr="00673CA5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673CA5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7B4C1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7B4C1D" w:rsidRPr="00673CA5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7B4C1D" w:rsidRPr="00673CA5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7B4C1D">
        <w:trPr>
          <w:trHeight w:val="325"/>
        </w:trPr>
        <w:tc>
          <w:tcPr>
            <w:tcW w:w="1417" w:type="dxa"/>
          </w:tcPr>
          <w:p w:rsidR="007B4C1D" w:rsidRDefault="007B4C1D" w:rsidP="007B4C1D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276" w:type="dxa"/>
            <w:gridSpan w:val="2"/>
            <w:tcBorders>
              <w:right w:val="nil"/>
            </w:tcBorders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134" w:type="dxa"/>
            <w:gridSpan w:val="2"/>
            <w:tcBorders>
              <w:left w:val="nil"/>
            </w:tcBorders>
          </w:tcPr>
          <w:p w:rsidR="007B4C1D" w:rsidRDefault="007B4C1D" w:rsidP="007B4C1D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7B4C1D" w:rsidTr="007B4C1D">
        <w:trPr>
          <w:trHeight w:val="325"/>
        </w:trPr>
        <w:tc>
          <w:tcPr>
            <w:tcW w:w="1417" w:type="dxa"/>
          </w:tcPr>
          <w:p w:rsidR="007B4C1D" w:rsidRDefault="007B4C1D" w:rsidP="007B4C1D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  <w:gridSpan w:val="2"/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79049A" w:rsidRPr="002653A5" w:rsidRDefault="0079049A">
      <w:pPr>
        <w:rPr>
          <w:b/>
          <w:color w:val="000000"/>
          <w:sz w:val="26"/>
          <w:szCs w:val="26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2653A5" w:rsidRDefault="002653A5" w:rsidP="0079049A">
      <w:pPr>
        <w:jc w:val="center"/>
        <w:rPr>
          <w:b/>
          <w:color w:val="000000"/>
          <w:sz w:val="26"/>
          <w:szCs w:val="26"/>
          <w:lang w:val="en-US"/>
        </w:rPr>
      </w:pPr>
    </w:p>
    <w:p w:rsidR="0079049A" w:rsidRPr="002653A5" w:rsidRDefault="002653A5" w:rsidP="002653A5">
      <w:pPr>
        <w:pStyle w:val="a6"/>
        <w:numPr>
          <w:ilvl w:val="0"/>
          <w:numId w:val="17"/>
        </w:numPr>
        <w:jc w:val="center"/>
        <w:rPr>
          <w:b/>
          <w:color w:val="000000"/>
          <w:sz w:val="26"/>
          <w:szCs w:val="26"/>
        </w:rPr>
      </w:pPr>
      <w:r w:rsidRPr="002653A5">
        <w:rPr>
          <w:b/>
          <w:bCs/>
          <w:sz w:val="26"/>
          <w:szCs w:val="26"/>
        </w:rPr>
        <w:lastRenderedPageBreak/>
        <w:t>Карта-схема границ охранной зоны</w:t>
      </w:r>
      <w:r w:rsidRPr="002653A5">
        <w:rPr>
          <w:b/>
          <w:sz w:val="26"/>
          <w:szCs w:val="26"/>
        </w:rPr>
        <w:t xml:space="preserve"> </w:t>
      </w:r>
      <w:r w:rsidR="0079049A" w:rsidRPr="002653A5">
        <w:rPr>
          <w:b/>
          <w:color w:val="000000" w:themeColor="text1"/>
          <w:sz w:val="26"/>
          <w:szCs w:val="26"/>
          <w:shd w:val="clear" w:color="auto" w:fill="FFFFFF"/>
        </w:rPr>
        <w:t>памятника природы регионального значения «Каенсар»</w:t>
      </w:r>
    </w:p>
    <w:p w:rsidR="002653A5" w:rsidRPr="00424229" w:rsidRDefault="002653A5" w:rsidP="002653A5">
      <w:pPr>
        <w:jc w:val="center"/>
        <w:rPr>
          <w:b/>
          <w:color w:val="000000"/>
          <w:sz w:val="26"/>
          <w:szCs w:val="26"/>
        </w:rPr>
      </w:pPr>
    </w:p>
    <w:p w:rsidR="002653A5" w:rsidRPr="00424229" w:rsidRDefault="002653A5" w:rsidP="002653A5">
      <w:pPr>
        <w:jc w:val="center"/>
        <w:rPr>
          <w:b/>
          <w:color w:val="000000"/>
          <w:sz w:val="26"/>
          <w:szCs w:val="26"/>
        </w:rPr>
      </w:pPr>
    </w:p>
    <w:p w:rsidR="002653A5" w:rsidRPr="00424229" w:rsidRDefault="002653A5" w:rsidP="002653A5">
      <w:pPr>
        <w:jc w:val="center"/>
        <w:rPr>
          <w:b/>
          <w:color w:val="000000"/>
          <w:sz w:val="26"/>
          <w:szCs w:val="26"/>
        </w:rPr>
      </w:pPr>
    </w:p>
    <w:p w:rsidR="00845DED" w:rsidRDefault="00E73C21">
      <w:r>
        <w:rPr>
          <w:noProof/>
        </w:rPr>
        <w:drawing>
          <wp:inline distT="0" distB="0" distL="0" distR="0" wp14:anchorId="54AEF8BD" wp14:editId="57895BA7">
            <wp:extent cx="6029960" cy="349445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1D" w:rsidRDefault="007B4C1D"/>
    <w:p w:rsidR="00F92648" w:rsidRDefault="00F92648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lastRenderedPageBreak/>
        <w:t xml:space="preserve">Приложение № </w:t>
      </w:r>
      <w:r>
        <w:rPr>
          <w:b/>
        </w:rPr>
        <w:t>2</w:t>
      </w:r>
      <w:r w:rsidRPr="00146F5F">
        <w:rPr>
          <w:b/>
        </w:rPr>
        <w:br/>
        <w:t>к Пояснительной записке</w:t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t>к проекту указа Главы Чувашской Республики</w:t>
      </w:r>
    </w:p>
    <w:p w:rsidR="002653A5" w:rsidRDefault="00146F5F" w:rsidP="00146F5F">
      <w:pPr>
        <w:ind w:left="6663"/>
        <w:rPr>
          <w:b/>
        </w:rPr>
      </w:pPr>
      <w:r w:rsidRPr="00146F5F">
        <w:rPr>
          <w:b/>
        </w:rPr>
        <w:t>«Об охранных зонах памятников природы регионального значения»</w:t>
      </w:r>
    </w:p>
    <w:p w:rsidR="00146F5F" w:rsidRDefault="00146F5F" w:rsidP="00146F5F">
      <w:pPr>
        <w:rPr>
          <w:color w:val="000000" w:themeColor="text1"/>
          <w:sz w:val="32"/>
          <w:szCs w:val="32"/>
          <w:shd w:val="clear" w:color="auto" w:fill="FFFFFF"/>
        </w:rPr>
      </w:pPr>
    </w:p>
    <w:p w:rsidR="002653A5" w:rsidRDefault="002653A5" w:rsidP="002653A5">
      <w:pPr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2653A5">
        <w:rPr>
          <w:b/>
          <w:color w:val="000000" w:themeColor="text1"/>
          <w:sz w:val="26"/>
          <w:szCs w:val="26"/>
          <w:shd w:val="clear" w:color="auto" w:fill="FFFFFF"/>
        </w:rPr>
        <w:t xml:space="preserve">Границы охранной зоны памятника природы </w:t>
      </w:r>
    </w:p>
    <w:p w:rsidR="002653A5" w:rsidRPr="002653A5" w:rsidRDefault="002653A5" w:rsidP="002653A5">
      <w:pPr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2653A5">
        <w:rPr>
          <w:b/>
          <w:color w:val="000000" w:themeColor="text1"/>
          <w:sz w:val="26"/>
          <w:szCs w:val="26"/>
          <w:shd w:val="clear" w:color="auto" w:fill="FFFFFF"/>
        </w:rPr>
        <w:t>регионального значения «</w:t>
      </w:r>
      <w:r w:rsidRPr="002653A5">
        <w:rPr>
          <w:rFonts w:eastAsia="Calibri"/>
          <w:b/>
          <w:color w:val="000000"/>
          <w:sz w:val="26"/>
          <w:szCs w:val="26"/>
        </w:rPr>
        <w:t>Склон Чарду</w:t>
      </w:r>
      <w:r w:rsidRPr="002653A5">
        <w:rPr>
          <w:b/>
          <w:color w:val="000000" w:themeColor="text1"/>
          <w:sz w:val="26"/>
          <w:szCs w:val="26"/>
          <w:shd w:val="clear" w:color="auto" w:fill="FFFFFF"/>
        </w:rPr>
        <w:t xml:space="preserve">» </w:t>
      </w:r>
    </w:p>
    <w:p w:rsidR="002653A5" w:rsidRPr="002653A5" w:rsidRDefault="002653A5" w:rsidP="002653A5">
      <w:pPr>
        <w:jc w:val="center"/>
        <w:rPr>
          <w:color w:val="22272F"/>
          <w:sz w:val="26"/>
          <w:szCs w:val="26"/>
          <w:shd w:val="clear" w:color="auto" w:fill="FFFFFF"/>
        </w:rPr>
      </w:pPr>
    </w:p>
    <w:p w:rsidR="002653A5" w:rsidRPr="002653A5" w:rsidRDefault="002653A5" w:rsidP="002653A5">
      <w:pPr>
        <w:pStyle w:val="a6"/>
        <w:numPr>
          <w:ilvl w:val="0"/>
          <w:numId w:val="18"/>
        </w:numPr>
        <w:jc w:val="center"/>
        <w:rPr>
          <w:bCs/>
          <w:sz w:val="26"/>
          <w:szCs w:val="26"/>
        </w:rPr>
      </w:pPr>
      <w:r w:rsidRPr="002653A5">
        <w:rPr>
          <w:bCs/>
          <w:sz w:val="26"/>
          <w:szCs w:val="26"/>
        </w:rPr>
        <w:t xml:space="preserve">Координаты характерных </w:t>
      </w:r>
      <w:proofErr w:type="gramStart"/>
      <w:r w:rsidRPr="002653A5">
        <w:rPr>
          <w:bCs/>
          <w:sz w:val="26"/>
          <w:szCs w:val="26"/>
        </w:rPr>
        <w:t>точек границ охранной зоны памятника природы регионального</w:t>
      </w:r>
      <w:proofErr w:type="gramEnd"/>
      <w:r w:rsidRPr="002653A5">
        <w:rPr>
          <w:bCs/>
          <w:sz w:val="26"/>
          <w:szCs w:val="26"/>
        </w:rPr>
        <w:t xml:space="preserve"> значения «</w:t>
      </w:r>
      <w:r w:rsidRPr="002653A5">
        <w:rPr>
          <w:rFonts w:eastAsia="Calibri"/>
          <w:color w:val="000000"/>
          <w:sz w:val="26"/>
          <w:szCs w:val="26"/>
        </w:rPr>
        <w:t>Склон Чарду</w:t>
      </w:r>
      <w:r w:rsidRPr="002653A5">
        <w:rPr>
          <w:bCs/>
          <w:sz w:val="26"/>
          <w:szCs w:val="26"/>
        </w:rPr>
        <w:t>» (далее – объект)</w:t>
      </w:r>
    </w:p>
    <w:p w:rsidR="007B4C1D" w:rsidRDefault="007B4C1D" w:rsidP="007B4C1D">
      <w:pPr>
        <w:jc w:val="center"/>
        <w:rPr>
          <w:color w:val="22272F"/>
          <w:sz w:val="32"/>
          <w:szCs w:val="32"/>
          <w:shd w:val="clear" w:color="auto" w:fill="FFFFFF"/>
        </w:rPr>
      </w:pPr>
    </w:p>
    <w:p w:rsidR="007B4C1D" w:rsidRDefault="007B4C1D" w:rsidP="007B4C1D">
      <w:pPr>
        <w:pStyle w:val="a6"/>
        <w:numPr>
          <w:ilvl w:val="0"/>
          <w:numId w:val="5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Сведения об объекте</w:t>
      </w:r>
    </w:p>
    <w:p w:rsid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383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318"/>
      </w:tblGrid>
      <w:tr w:rsidR="007B4C1D" w:rsidTr="00922FBD">
        <w:trPr>
          <w:trHeight w:val="438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3318" w:type="dxa"/>
          </w:tcPr>
          <w:p w:rsidR="007B4C1D" w:rsidRDefault="007B4C1D" w:rsidP="007B4C1D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7B4C1D" w:rsidTr="00922FBD">
        <w:trPr>
          <w:trHeight w:val="325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318" w:type="dxa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7B4C1D" w:rsidTr="00922FBD">
        <w:trPr>
          <w:trHeight w:val="631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18" w:type="dxa"/>
          </w:tcPr>
          <w:p w:rsidR="007B4C1D" w:rsidRPr="00AE6462" w:rsidRDefault="007B4C1D" w:rsidP="007B4C1D">
            <w:pPr>
              <w:pStyle w:val="TableParagraph"/>
              <w:spacing w:before="74"/>
              <w:ind w:left="79" w:right="269" w:firstLine="52"/>
              <w:jc w:val="left"/>
              <w:rPr>
                <w:sz w:val="21"/>
                <w:lang w:val="ru-RU"/>
              </w:rPr>
            </w:pPr>
            <w:r w:rsidRPr="00AE6462">
              <w:rPr>
                <w:sz w:val="21"/>
                <w:lang w:val="ru-RU"/>
              </w:rPr>
              <w:t>Чувашская Республика (Чувашия), район</w:t>
            </w:r>
            <w:r w:rsidRPr="00AE6462">
              <w:rPr>
                <w:spacing w:val="-50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Козловский</w:t>
            </w:r>
          </w:p>
        </w:tc>
      </w:tr>
      <w:tr w:rsidR="007B4C1D" w:rsidTr="00922FBD">
        <w:trPr>
          <w:trHeight w:val="665"/>
        </w:trPr>
        <w:tc>
          <w:tcPr>
            <w:tcW w:w="850" w:type="dxa"/>
          </w:tcPr>
          <w:p w:rsidR="007B4C1D" w:rsidRPr="00AE6462" w:rsidRDefault="007B4C1D" w:rsidP="007B4C1D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7B4C1D" w:rsidRPr="00AE6462" w:rsidRDefault="007B4C1D" w:rsidP="007B4C1D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AE6462">
              <w:rPr>
                <w:sz w:val="21"/>
                <w:lang w:val="ru-RU"/>
              </w:rPr>
              <w:t>Площадь</w:t>
            </w:r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объекта</w:t>
            </w:r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+/-</w:t>
            </w:r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величина</w:t>
            </w:r>
          </w:p>
          <w:p w:rsidR="007B4C1D" w:rsidRPr="00AE6462" w:rsidRDefault="007B4C1D" w:rsidP="007B4C1D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AE6462">
              <w:rPr>
                <w:sz w:val="21"/>
                <w:lang w:val="ru-RU"/>
              </w:rPr>
              <w:t>погрешности</w:t>
            </w:r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определения</w:t>
            </w:r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площади</w:t>
            </w:r>
            <w:r w:rsidRPr="00AE6462">
              <w:rPr>
                <w:spacing w:val="-1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(</w:t>
            </w:r>
            <w:proofErr w:type="gramStart"/>
            <w:r w:rsidRPr="00AE6462">
              <w:rPr>
                <w:sz w:val="21"/>
                <w:lang w:val="ru-RU"/>
              </w:rPr>
              <w:t>Р</w:t>
            </w:r>
            <w:proofErr w:type="gramEnd"/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+/-</w:t>
            </w:r>
            <w:r w:rsidRPr="00AE6462">
              <w:rPr>
                <w:spacing w:val="-2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Дельта</w:t>
            </w:r>
            <w:r w:rsidRPr="00AE6462">
              <w:rPr>
                <w:spacing w:val="-1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Р)</w:t>
            </w:r>
          </w:p>
        </w:tc>
        <w:tc>
          <w:tcPr>
            <w:tcW w:w="3318" w:type="dxa"/>
          </w:tcPr>
          <w:p w:rsidR="007B4C1D" w:rsidRPr="00AE6462" w:rsidRDefault="007B4C1D" w:rsidP="007B4C1D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166561 +/- 3571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м²</w:t>
            </w:r>
          </w:p>
        </w:tc>
      </w:tr>
      <w:tr w:rsidR="007B4C1D" w:rsidTr="00922FBD">
        <w:trPr>
          <w:trHeight w:val="438"/>
        </w:trPr>
        <w:tc>
          <w:tcPr>
            <w:tcW w:w="850" w:type="dxa"/>
          </w:tcPr>
          <w:p w:rsidR="007B4C1D" w:rsidRDefault="007B4C1D" w:rsidP="007B4C1D"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7B4C1D" w:rsidRDefault="007B4C1D" w:rsidP="007B4C1D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18" w:type="dxa"/>
          </w:tcPr>
          <w:p w:rsidR="007B4C1D" w:rsidRDefault="007B4C1D" w:rsidP="007B4C1D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7B4C1D" w:rsidRDefault="007B4C1D" w:rsidP="007B4C1D">
      <w:pPr>
        <w:rPr>
          <w:color w:val="000000" w:themeColor="text1"/>
          <w:sz w:val="28"/>
          <w:szCs w:val="32"/>
          <w:shd w:val="clear" w:color="auto" w:fill="FFFFFF"/>
        </w:rPr>
      </w:pPr>
    </w:p>
    <w:p w:rsidR="007B4C1D" w:rsidRDefault="007B4C1D" w:rsidP="007B4C1D">
      <w:pPr>
        <w:rPr>
          <w:color w:val="000000" w:themeColor="text1"/>
          <w:sz w:val="28"/>
          <w:szCs w:val="32"/>
          <w:shd w:val="clear" w:color="auto" w:fill="FFFFFF"/>
        </w:rPr>
      </w:pPr>
    </w:p>
    <w:p w:rsidR="007B4C1D" w:rsidRDefault="007B4C1D" w:rsidP="007B4C1D">
      <w:pPr>
        <w:pStyle w:val="a6"/>
        <w:numPr>
          <w:ilvl w:val="0"/>
          <w:numId w:val="5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</w:t>
      </w:r>
      <w:r>
        <w:rPr>
          <w:color w:val="000000" w:themeColor="text1"/>
          <w:sz w:val="28"/>
          <w:szCs w:val="32"/>
          <w:shd w:val="clear" w:color="auto" w:fill="FFFFFF"/>
        </w:rPr>
        <w:t>ведения о местоположении границ</w:t>
      </w:r>
      <w:r w:rsidRPr="0064079F">
        <w:rPr>
          <w:color w:val="000000" w:themeColor="text1"/>
          <w:sz w:val="28"/>
          <w:szCs w:val="32"/>
          <w:shd w:val="clear" w:color="auto" w:fill="FFFFFF"/>
        </w:rPr>
        <w:t xml:space="preserve"> объекта</w:t>
      </w:r>
    </w:p>
    <w:p w:rsid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417"/>
        <w:gridCol w:w="1276"/>
        <w:gridCol w:w="1984"/>
        <w:gridCol w:w="709"/>
        <w:gridCol w:w="1985"/>
      </w:tblGrid>
      <w:tr w:rsidR="007B4C1D" w:rsidTr="00922FBD">
        <w:trPr>
          <w:trHeight w:val="438"/>
        </w:trPr>
        <w:tc>
          <w:tcPr>
            <w:tcW w:w="9385" w:type="dxa"/>
            <w:gridSpan w:val="6"/>
          </w:tcPr>
          <w:p w:rsidR="007B4C1D" w:rsidRDefault="007B4C1D" w:rsidP="007B4C1D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МСК-21,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7B4C1D" w:rsidTr="00922FBD">
        <w:trPr>
          <w:trHeight w:val="325"/>
        </w:trPr>
        <w:tc>
          <w:tcPr>
            <w:tcW w:w="9385" w:type="dxa"/>
            <w:gridSpan w:val="6"/>
          </w:tcPr>
          <w:p w:rsidR="007B4C1D" w:rsidRPr="00AE6462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AE6462">
              <w:rPr>
                <w:sz w:val="21"/>
                <w:lang w:val="ru-RU"/>
              </w:rPr>
              <w:t>2. Сведения</w:t>
            </w:r>
            <w:r w:rsidRPr="00AE6462">
              <w:rPr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о</w:t>
            </w:r>
            <w:r w:rsidRPr="00AE6462">
              <w:rPr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характерных</w:t>
            </w:r>
            <w:r w:rsidRPr="00AE6462">
              <w:rPr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точках границ</w:t>
            </w:r>
            <w:r w:rsidRPr="00AE6462">
              <w:rPr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sz w:val="21"/>
                <w:lang w:val="ru-RU"/>
              </w:rPr>
              <w:t>объекта</w:t>
            </w:r>
          </w:p>
        </w:tc>
      </w:tr>
      <w:tr w:rsidR="007B4C1D" w:rsidTr="00922FBD">
        <w:trPr>
          <w:trHeight w:val="778"/>
        </w:trPr>
        <w:tc>
          <w:tcPr>
            <w:tcW w:w="2014" w:type="dxa"/>
            <w:vMerge w:val="restart"/>
          </w:tcPr>
          <w:p w:rsidR="007B4C1D" w:rsidRPr="00AE6462" w:rsidRDefault="007B4C1D" w:rsidP="007B4C1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693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vMerge w:val="restart"/>
          </w:tcPr>
          <w:p w:rsidR="007B4C1D" w:rsidRPr="00AE6462" w:rsidRDefault="007B4C1D" w:rsidP="007B4C1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7B4C1D" w:rsidRPr="00AE6462" w:rsidRDefault="007B4C1D" w:rsidP="007B4C1D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AE6462">
              <w:rPr>
                <w:b/>
                <w:sz w:val="21"/>
                <w:lang w:val="ru-RU"/>
              </w:rPr>
              <w:t>Метод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определения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координат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характерной</w:t>
            </w:r>
            <w:r w:rsidRPr="00AE646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709" w:type="dxa"/>
            <w:vMerge w:val="restart"/>
          </w:tcPr>
          <w:p w:rsidR="007B4C1D" w:rsidRPr="00AE6462" w:rsidRDefault="007B4C1D" w:rsidP="007B4C1D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AE6462">
              <w:rPr>
                <w:b/>
                <w:sz w:val="21"/>
                <w:lang w:val="ru-RU"/>
              </w:rPr>
              <w:t>Средняя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квадратическая</w:t>
            </w:r>
            <w:r w:rsidRPr="00AE646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погрешность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положения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характерной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точки</w:t>
            </w:r>
            <w:r w:rsidRPr="00AE646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AE646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985" w:type="dxa"/>
            <w:vMerge w:val="restart"/>
          </w:tcPr>
          <w:p w:rsidR="007B4C1D" w:rsidRPr="00AE6462" w:rsidRDefault="007B4C1D" w:rsidP="007B4C1D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AE6462">
              <w:rPr>
                <w:b/>
                <w:sz w:val="21"/>
                <w:lang w:val="ru-RU"/>
              </w:rPr>
              <w:t>Описание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обозначения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точки на</w:t>
            </w:r>
            <w:r w:rsidRPr="00AE646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местности (при</w:t>
            </w:r>
            <w:r w:rsidRPr="00AE646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AE6462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922FBD">
        <w:trPr>
          <w:trHeight w:val="778"/>
        </w:trPr>
        <w:tc>
          <w:tcPr>
            <w:tcW w:w="2014" w:type="dxa"/>
            <w:vMerge/>
            <w:tcBorders>
              <w:top w:val="nil"/>
            </w:tcBorders>
          </w:tcPr>
          <w:p w:rsidR="007B4C1D" w:rsidRPr="00AE6462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7" w:type="dxa"/>
          </w:tcPr>
          <w:p w:rsidR="007B4C1D" w:rsidRPr="00AE6462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922FBD">
        <w:trPr>
          <w:trHeight w:val="325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1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372604.58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1276077.63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372611.01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1276125.40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372614.31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1276153.40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372633.28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1276312.38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372649.44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1276448.48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372665.73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1276587.09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372681.34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1276719.88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372696.75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1276846.58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372702.15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1276888.62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372690.89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1276886.94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372693.45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1276919.29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372613.92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1276969.28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372710.16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1277131.67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372709.13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1277263.62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372491.64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1277514.83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372255.55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1277474.25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372099.96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1277574.92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371969.43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1277726.68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371901.37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1277662.13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371967.17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1277541.66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417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371948.81</w:t>
            </w:r>
          </w:p>
        </w:tc>
        <w:tc>
          <w:tcPr>
            <w:tcW w:w="1276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1277519.55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417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371899.24</w:t>
            </w:r>
          </w:p>
        </w:tc>
        <w:tc>
          <w:tcPr>
            <w:tcW w:w="1276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1277576.25</w:t>
            </w:r>
          </w:p>
        </w:tc>
        <w:tc>
          <w:tcPr>
            <w:tcW w:w="1984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3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388"/>
        <w:gridCol w:w="1305"/>
        <w:gridCol w:w="1984"/>
        <w:gridCol w:w="709"/>
        <w:gridCol w:w="1985"/>
      </w:tblGrid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371900.15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1277648.50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371838.48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1277721.35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371690.18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1277777.62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371627.49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1277607.90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371708.81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1277539.94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28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371646.15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1277467.69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371683.62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1277408.31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371413.77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1277556.73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371185.48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1277743.79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371242.51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1277899.94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371202.77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1277950.86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371252.34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1278008.90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371234.10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1278104.45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371181.96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1278149.15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371021.72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1278104.99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370929.44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1278215.25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370748.77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1278115.33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370917.14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1277851.02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370954.49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1277701.57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370919.70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1277456.45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371106.59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1277254.22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371124.35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1277263.09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371126.14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1277264.05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371131.41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1277257.90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88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371136.56</w:t>
            </w:r>
          </w:p>
        </w:tc>
        <w:tc>
          <w:tcPr>
            <w:tcW w:w="1305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1277253.82</w:t>
            </w:r>
          </w:p>
        </w:tc>
        <w:tc>
          <w:tcPr>
            <w:tcW w:w="1984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4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388"/>
        <w:gridCol w:w="1305"/>
        <w:gridCol w:w="1984"/>
        <w:gridCol w:w="709"/>
        <w:gridCol w:w="1985"/>
      </w:tblGrid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371143.92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1277250.44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371150.26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1277250.44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371159.77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1277251.09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371167.19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1277255.61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371168.23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1277256.36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371174.64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1277256.98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371185.16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1277262.35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371190.56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1277268.22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56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371194.24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1277273.24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371196.61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1277278.56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371198.47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1277276.56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371199.18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1277276.13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371199.10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1277275.65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371199.97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1277268.28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371201.09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1277262.48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371205.53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1277251.06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371210.67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1277243.14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371210.17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1277236.05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371208.31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1277224.21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371208.31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1277215.98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371210.46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1277209.73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371214.11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1277198.63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371216.19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1277188.46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371221.43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1277178.40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14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88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371231.24</w:t>
            </w:r>
          </w:p>
        </w:tc>
        <w:tc>
          <w:tcPr>
            <w:tcW w:w="1305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1277170.16</w:t>
            </w:r>
          </w:p>
        </w:tc>
        <w:tc>
          <w:tcPr>
            <w:tcW w:w="1984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5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928"/>
        <w:gridCol w:w="709"/>
        <w:gridCol w:w="1985"/>
      </w:tblGrid>
      <w:tr w:rsidR="007B4C1D" w:rsidTr="00690252">
        <w:trPr>
          <w:trHeight w:val="489"/>
        </w:trPr>
        <w:tc>
          <w:tcPr>
            <w:tcW w:w="204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371246.10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1277163.54</w:t>
            </w:r>
          </w:p>
        </w:tc>
        <w:tc>
          <w:tcPr>
            <w:tcW w:w="1928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371255.45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1277161.82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371263.42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1277161.57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371264.16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1277161.82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371270.52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1277155.65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371279.56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1277152.28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371286.00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1277150.40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371297.24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1277149.82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371302.99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1277151.67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371309.53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1277153.53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371315.22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1277153.84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371319.05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1277153.84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371330.10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1277154.09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371335.27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1277155.39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371335.25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1277154.53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371337.04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1277144.89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371339.12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1277139.19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371345.89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1277122.57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371359.47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1277102.03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371371.29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1277092.51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371382.96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1277088.55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371390.14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1277087.75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371398.90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1277088.28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371412.18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1277094.65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371419.28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1277101.14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6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928"/>
        <w:gridCol w:w="709"/>
        <w:gridCol w:w="1985"/>
      </w:tblGrid>
      <w:tr w:rsidR="007B4C1D" w:rsidTr="00690252">
        <w:trPr>
          <w:trHeight w:val="489"/>
        </w:trPr>
        <w:tc>
          <w:tcPr>
            <w:tcW w:w="204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0" w:right="902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371422.19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1277105.49</w:t>
            </w:r>
          </w:p>
        </w:tc>
        <w:tc>
          <w:tcPr>
            <w:tcW w:w="1928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902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371424.58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1277109.47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371429.08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1277120.32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371429.51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1277116.54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371429.79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1277101.64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371431.50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1277087.51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371437.02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1277073.50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371446.12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1277062.49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371458.46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1277054.12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371471.47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1277048.73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371473.74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1277047.46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371478.82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1277043.84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371482.05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1277041.83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371499.81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1277034.04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lastRenderedPageBreak/>
              <w:t>112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371506.07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1277031.86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371509.34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1277020.15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371514.96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1277011.61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371521.91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1277006.14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371530.73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1277002.64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371546.59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1277002.30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371561.56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1277007.38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371571.38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1277011.28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371578.50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1277015.75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371578.61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1277015.61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371585.33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1277008.90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7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928"/>
        <w:gridCol w:w="709"/>
        <w:gridCol w:w="1985"/>
      </w:tblGrid>
      <w:tr w:rsidR="007B4C1D" w:rsidTr="00690252">
        <w:trPr>
          <w:trHeight w:val="489"/>
        </w:trPr>
        <w:tc>
          <w:tcPr>
            <w:tcW w:w="204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371596.27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1277004.24</w:t>
            </w:r>
          </w:p>
        </w:tc>
        <w:tc>
          <w:tcPr>
            <w:tcW w:w="1928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371602.89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1277003.75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371609.69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1277003.75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371617.73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1277007.90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371620.87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1277008.72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371635.66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1277016.93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371639.79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1277023.16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371642.26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1277020.56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371653.47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1277009.63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371667.69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1277005.50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371676.46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1277005.22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371682.90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1277005.48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371688.99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1277006.52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371703.33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1277011.45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371707.01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1277011.82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371709.94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1277011.16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371712.97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1277009.74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140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371714.63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1277005.81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371723.36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1276997.12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371733.47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1276994.06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371740.52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1276993.67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371746.92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1276994.24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371764.47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1276999.31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371776.47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1276995.17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371786.96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1276989.05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8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928"/>
        <w:gridCol w:w="709"/>
        <w:gridCol w:w="1985"/>
      </w:tblGrid>
      <w:tr w:rsidR="007B4C1D" w:rsidTr="00690252">
        <w:trPr>
          <w:trHeight w:val="489"/>
        </w:trPr>
        <w:tc>
          <w:tcPr>
            <w:tcW w:w="204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371798.89</w:t>
            </w:r>
          </w:p>
        </w:tc>
        <w:tc>
          <w:tcPr>
            <w:tcW w:w="1361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1276979.95</w:t>
            </w:r>
          </w:p>
        </w:tc>
        <w:tc>
          <w:tcPr>
            <w:tcW w:w="1928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top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371822.51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1276970.11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371834.70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1276967.00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371840.54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1276965.92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371858.55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1276963.01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371870.48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1276959.08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371881.16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1276954.11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371898.49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1276948.40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371909.57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1276945.46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371915.09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1276944.88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371920.42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1276943.67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371931.90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1276942.01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371939.08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1276939.41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371943.57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1276936.52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371953.19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1276931.38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371962.90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1276930.27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371965.00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1276930.27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371974.04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1276925.48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371983.96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1276920.53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371988.82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1276919.53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168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371989.28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1276919.24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371998.05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1276912.41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372007.57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1276906.45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372013.56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1276901.74</w:t>
            </w:r>
          </w:p>
        </w:tc>
        <w:tc>
          <w:tcPr>
            <w:tcW w:w="1928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690252">
        <w:trPr>
          <w:trHeight w:val="489"/>
        </w:trPr>
        <w:tc>
          <w:tcPr>
            <w:tcW w:w="204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372021.32</w:t>
            </w:r>
          </w:p>
        </w:tc>
        <w:tc>
          <w:tcPr>
            <w:tcW w:w="136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1276896.75</w:t>
            </w:r>
          </w:p>
        </w:tc>
        <w:tc>
          <w:tcPr>
            <w:tcW w:w="1928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09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766"/>
        <w:gridCol w:w="992"/>
        <w:gridCol w:w="993"/>
      </w:tblGrid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372030.11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1276889.87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372039.87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1276880.95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372047.97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1276876.36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372048.61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1276876.05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372047.47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1276859.05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372048.91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1276846.03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372057.27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1276836.54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372062.87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1276832.42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372069.30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1276828.94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372076.53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1276827.94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372089.65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1276825.56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372095.86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1276822.56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372104.80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1276816.01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372113.11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1276808.84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372115.41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1276805.66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372114.30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1276793.23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372115.21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1276784.36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372120.22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1276777.27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372123.81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1276774.09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372130.53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1276767.22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372138.50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1276763.71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372143.32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1276762.82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372150.82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1276761.48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196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372157.49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1276760.47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372171.40</w:t>
            </w:r>
          </w:p>
        </w:tc>
        <w:tc>
          <w:tcPr>
            <w:tcW w:w="136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1276758.82</w:t>
            </w:r>
          </w:p>
        </w:tc>
        <w:tc>
          <w:tcPr>
            <w:tcW w:w="1871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372177.96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1276759.83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372184.85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1276760.25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372189.93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1276759.94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372209.90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1276759.15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372210.54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1276758.89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372214.11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1276757.11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372218.73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1276755.63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372223.04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1276753.16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372225.78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1276751.46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372226.49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1276750.92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372232.69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1276743.74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372236.60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1276738.36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372236.05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1276732.98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372238.56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1276722.94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372250.97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1276693.44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372259.10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1276684.42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372273.22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1276672.12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372279.02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1276666.47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372292.01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1276650.60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372301.00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1276638.16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372304.66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1276629.83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372311.31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1276619.01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372324.65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1276601.32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372335.88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1276590.27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372343.38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1276580.33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372342.83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1276579.74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224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372339.07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1276566.73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372339.07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1276554.75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372345.11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1276532.83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372353.99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1276511.83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372362.89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1276494.25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372374.33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1276484.38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372379.20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1276480.54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372386.79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1276469.22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372397.48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1276455.11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372422.97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1276427.42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372439.43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1276415.18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372442.24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1276413.01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372434.98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1276403.47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372436.69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1276391.04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372440.77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1276381.90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372449.23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1276376.78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372451.38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1276373.47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372459.96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1276354.19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372465.70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1276337.45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372471.40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1276316.03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372480.16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1276298.75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372496.97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1276281.37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372499.93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1276276.32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372503.72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1276259.89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372515.04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1276238.97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372522.72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1276231.83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372523.91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1276229.46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372525.41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1276225.80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252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372526.10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1276222.12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372530.38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1276206.03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372531.28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1276199.29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372538.95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1276183.23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372547.47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1276174.52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372549.41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1276170.99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372549.19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1276170.01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372548.85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1276168.67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372545.31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1276160.06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372534.19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1276135.63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372531.17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1276120.41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372530.81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1276090.31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372575.23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1276089.89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372604.58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1276077.63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372588.24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1276106.13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372591.17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1276127.90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372594.45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1276155.75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372613.42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1276314.75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372629.58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1276450.83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372645.87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1276589.42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372661.48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1276722.25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372676.90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1276849.06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372678.94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1276864.93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372668.97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1276863.44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372672.56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1276908.80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372586.78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1276962.71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372690.12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1277137.08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372689.19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1277256.10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279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372483.91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1277493.21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372251.24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1277453.22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372086.68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1277559.69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371967.96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1277697.72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371926.30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1277658.21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371991.23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1277539.33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371949.20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1277488.71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371879.14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1277568.85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371880.06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1277641.28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371826.55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1277704.48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371701.95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1277751.76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371651.14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1277614.20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371737.27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1277542.22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371670.99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1277465.80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371741.89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1277353.43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371402.52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1277540.09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371161.82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1277737.32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371219.92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1277896.38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371176.95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1277951.43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371230.89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1278014.59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371215.77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1278093.82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371177.02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1278127.04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371014.64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1278082.29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370924.69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1278189.77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370777.07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1278108.13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370935.76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1277859.02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370974.84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1277702.63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370940.84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1277463.05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307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371111.09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1277278.82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371115.14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1277280.84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371120.94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1277283.97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371124.35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1277285.08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371128.13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1277285.08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371129.97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1277284.71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371132.18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1277283.88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371137.70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1277281.30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371145.35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1277272.37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371147.09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1277270.99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371148.29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1277270.44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371149.58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1277270.44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371153.54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1277270.71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371156.12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1277272.28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371157.78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1277273.48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371161.83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1277275.78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371166.06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1277276.24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371168.92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1277276.52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371172.88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1277278.54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371175.09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1277280.94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371176.84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1277283.33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371178.40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1277286.83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371179.05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1277288.95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371179.32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1277291.43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371179.32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1277295.12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371176.19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1277305.06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371175.64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1277308.28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371176.19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1277309.30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335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371177.11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1277310.03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371180.34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1277310.59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371183.47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1277310.59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371194.98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1277305.98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371201.79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1277302.39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371211.18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1277292.26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371218.27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1277288.03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371219.65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1277286.55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371220.12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1277285.08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371220.30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1277283.61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371220.30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1277281.49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371219.29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1277275.23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371219.75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1277271.36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371220.39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1277268.04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371223.43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1277260.22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371229.05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1277251.56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371230.89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1277245.48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371230.06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1277233.79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371228.31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1277222.65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371228.31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1277219.33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371229.42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1277216.11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371233.47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1277203.77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371235.22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1277195.21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371237.33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1277191.16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371241.94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1277187.29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371252.07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1277182.78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371257.59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1277181.76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371260.45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1277181.67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363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371262.38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371264.59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1277182.87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371266.52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1277182.87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371268.09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1277182.87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371269.75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371271.96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1277181.58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371275.27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1277178.91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371281.44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1277172.92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371285.86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1277171.27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371289.36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1277170.25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371294.61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1277169.98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371297.19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1277170.81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371306.21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1277173.38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371314.68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1277173.84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371318.83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1277173.84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371327.39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1277174.03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371335.53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1277176.09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371341.02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1277178.73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371342.03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1277180.38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371342.31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1277181.76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371342.21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1277182.68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371340.65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1277187.47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371340.65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1277189.13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371341.20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1277191.71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371345.25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1277197.69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371347.56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1277199.44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371349.40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1277199.72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371351.33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1277199.72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391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371357.41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1277197.14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371361.09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1277193.46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371366.06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1277184.71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371366.65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1277181.25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371366.43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1277179.00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371365.33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1277177.44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371363.21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1277176.05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371358.14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1277169.42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371356.12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1277165.28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371355.38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1277160.59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371355.29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1277156.17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371356.40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1277150.18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371357.78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1277146.40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371363.67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1277131.95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371374.44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1277115.65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371381.07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1277110.31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371387.33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1277108.19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371390.65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1277107.82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371393.78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1277108.01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371400.87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1277111.41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371404.00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1277114.27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371405.29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1277116.20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371406.67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1277118.50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371415.05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1277138.67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371420.85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1277150.64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371424.44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1277154.14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371426.84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1277154.60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371429.14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1277154.60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419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371431.26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1277154.32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371434.11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1277153.03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371440.28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1277146.59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371442.77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1277142.63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371445.90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1277137.38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371448.11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1277130.01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371449.49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1277117.86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371449.77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1277103.03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371451.05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1277092.45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371454.46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1277083.79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371459.71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1277077.44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371468.00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1277071.82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371480.24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1277066.75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371484.48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1277064.36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371489.91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1277060.49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371491.39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1277059.57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371507.13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1277052.67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371517.17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1277049.17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371521.13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1277045.58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371524.44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1277040.42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371527.76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1277028.54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371529.88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371531.99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1277023.66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371534.76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1277022.56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371543.50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1277022.37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371554.65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1277026.15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371562.29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1277029.19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371574.90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1277037.10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447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371580.06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1277038.30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371584.02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1277038.03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371586.23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1277037.10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371587.89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1277036.18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371593.60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1277028.91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371596.73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1277025.78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371601.05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1277023.94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371603.63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1277023.75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371604.83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1277023.75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371610.54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1277026.70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371613.39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1277027.44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371621.68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1277032.04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371629.78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1277044.29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371634.20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1277048.89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371637.79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1277049.54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371640.74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1277049.26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371642.58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1277048.34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371645.71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1277045.94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371656.49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1277034.62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371663.85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1277027.44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371670.85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1277025.41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371676.38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1277025.23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371680.80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1277025.41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371684.02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1277025.96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371699.03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1277031.12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371708.24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1277032.04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371716.43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1277030.20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371721.77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1277027.71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475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371727.02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1277025.13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371728.68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1277023.11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371729.78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1277021.36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371731.53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1277017.21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371733.93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1277014.82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371736.97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1277013.90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371740.19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1277013.72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371743.23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1277013.99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371762.38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1277019.52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371768.27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1277019.15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371784.85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1277013.44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371798.11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1277005.70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371808.97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1276997.42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371828.86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1276989.13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371838.99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1276986.55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371843.96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1276985.63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371863.30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1276982.50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371877.85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1276977.71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371888.53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1276972.74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371904.19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1276967.58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371913.21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1276965.19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371918.37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1276964.64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371924.07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1276963.35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371936.78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1276961.51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371948.02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1276957.45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371953.72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1276953.77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371959.25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1276950.82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371964.04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1276950.27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503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371966.62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1276950.27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371970.67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1276949.90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371983.19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1276943.27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371990.56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1276939.59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371995.90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1276938.49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371998.29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1276937.20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372000.78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1276935.63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372009.53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1276928.82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372019.10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1276922.83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372025.18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1276918.04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372032.91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1276913.07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372043.04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1276905.15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372051.70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1276897.23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372057.22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1276894.10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372065.70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1276890.05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372068.27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1276887.29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372069.19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1276883.97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372067.54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1276859.48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372068.09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1276854.51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372070.85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1276851.38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372073.61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1276849.35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372075.64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1276848.25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372079.69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1276847.69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372095.90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1276844.75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372106.21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1276839.77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372117.26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1276831.67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372127.94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1276822.46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372134.20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1276813.81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531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372135.31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1276809.94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372135.49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1276807.55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372135.49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1276805.70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372134.39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1276793.37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372134.57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1276791.62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372135.22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1276790.70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372137.61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1276788.58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372142.12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1276783.97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372144.42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1276782.96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372146.91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1276782.50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372154.09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1276781.21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372160.17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1276780.29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372171.04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1276779.00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372175.82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1276779.74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372184.85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1276780.29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372190.93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1276779.92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372214.13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1276779.00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372218.73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1276777.16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372221.68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1276775.69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372226.84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1276774.03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372233.28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1276770.35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372237.15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1276767.95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372240.28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1276765.56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372248.38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1276756.17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372256.67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1276744.75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372257.04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1276742.26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372256.95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1276739.41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372256.67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1276738.03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559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372256.30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1276734.43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372257.59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1276729.28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372268.09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1276704.32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372273.15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1276698.71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372286.78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1276686.83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372293.78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1276680.01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372307.87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1276662.80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372318.46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1276648.15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372322.42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1276639.13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372327.85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1276630.29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372339.73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1276614.54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372350.96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1276603.49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372360.54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1276590.79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372366.34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1276583.61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372366.80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1276580.84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372366.89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1276579.46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372366.71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1276577.62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372366.52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1276576.52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372365.60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1276574.86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372360.72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1276569.61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372359.07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1276563.90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372359.07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1276557.45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372364.04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1276539.41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372372.14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1276520.25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372378.95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1276506.81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372387.06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1276499.81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372394.06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1276494.29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372403.08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1276480.84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587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372412.84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1276467.95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372436.41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1276442.35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372451.51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1276431.12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372466.06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1276419.89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372475.46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1276412.70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372477.30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1276409.20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372476.74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1276406.26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372475.27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1276404.42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372471.22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1276403.86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372464.41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1276406.63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372461.83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1276405.34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372459.99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1276403.31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372455.93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1276397.97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372456.12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1276396.59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372456.49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1276395.76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372463.49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1276391.52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372469.01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1276383.05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372478.59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1276361.51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372484.85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1276343.27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372490.19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1276323.20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372496.63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1276310.49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372513.02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1276293.55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372518.73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1276283.79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372522.60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1276267.03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372531.07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1276251.38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372538.99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1276244.01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372542.12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1276237.75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372544.70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1276231.49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615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372545.62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1276226.52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372550.04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1276209.94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372550.69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1276205.06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372555.57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1276194.84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372563.67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1276186.55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372568.64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1276177.53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372569.75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1276172.37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372569.19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1276167.77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372568.64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1276165.37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372567.91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1276162.43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372563.67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1276152.11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372553.36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1276129.46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372551.15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1276118.32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372551.05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1276110.12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372579.33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1276109.85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489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372588.24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1276106.13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0" w:line="240" w:lineRule="atLeast"/>
              <w:ind w:left="665" w:right="63" w:hanging="582"/>
              <w:jc w:val="left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766" w:type="dxa"/>
          </w:tcPr>
          <w:p w:rsidR="007B4C1D" w:rsidRDefault="007B4C1D" w:rsidP="007B4C1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1985" w:type="dxa"/>
            <w:gridSpan w:val="2"/>
          </w:tcPr>
          <w:p w:rsidR="007B4C1D" w:rsidRDefault="007B4C1D" w:rsidP="007B4C1D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r>
              <w:rPr>
                <w:sz w:val="21"/>
              </w:rPr>
              <w:t>Закрепление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отсутствует</w:t>
            </w:r>
          </w:p>
        </w:tc>
      </w:tr>
      <w:tr w:rsidR="007B4C1D" w:rsidTr="00922FBD">
        <w:trPr>
          <w:trHeight w:val="325"/>
        </w:trPr>
        <w:tc>
          <w:tcPr>
            <w:tcW w:w="9385" w:type="dxa"/>
            <w:gridSpan w:val="7"/>
          </w:tcPr>
          <w:p w:rsidR="007B4C1D" w:rsidRPr="007B4C1D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7B4C1D">
              <w:rPr>
                <w:sz w:val="21"/>
                <w:lang w:val="ru-RU"/>
              </w:rPr>
              <w:t>3. Сведения</w:t>
            </w:r>
            <w:r w:rsidRPr="007B4C1D">
              <w:rPr>
                <w:spacing w:val="3"/>
                <w:sz w:val="21"/>
                <w:lang w:val="ru-RU"/>
              </w:rPr>
              <w:t xml:space="preserve"> </w:t>
            </w:r>
            <w:r w:rsidRPr="007B4C1D">
              <w:rPr>
                <w:sz w:val="21"/>
                <w:lang w:val="ru-RU"/>
              </w:rPr>
              <w:t>о</w:t>
            </w:r>
            <w:r w:rsidRPr="007B4C1D">
              <w:rPr>
                <w:spacing w:val="54"/>
                <w:sz w:val="21"/>
                <w:lang w:val="ru-RU"/>
              </w:rPr>
              <w:t xml:space="preserve"> </w:t>
            </w:r>
            <w:r w:rsidRPr="007B4C1D">
              <w:rPr>
                <w:sz w:val="21"/>
                <w:lang w:val="ru-RU"/>
              </w:rPr>
              <w:t>характерных</w:t>
            </w:r>
            <w:r w:rsidRPr="007B4C1D">
              <w:rPr>
                <w:spacing w:val="53"/>
                <w:sz w:val="21"/>
                <w:lang w:val="ru-RU"/>
              </w:rPr>
              <w:t xml:space="preserve"> </w:t>
            </w:r>
            <w:r w:rsidRPr="007B4C1D">
              <w:rPr>
                <w:sz w:val="21"/>
                <w:lang w:val="ru-RU"/>
              </w:rPr>
              <w:t>точках</w:t>
            </w:r>
            <w:r w:rsidRPr="007B4C1D">
              <w:rPr>
                <w:spacing w:val="54"/>
                <w:sz w:val="21"/>
                <w:lang w:val="ru-RU"/>
              </w:rPr>
              <w:t xml:space="preserve"> </w:t>
            </w:r>
            <w:r w:rsidRPr="007B4C1D">
              <w:rPr>
                <w:sz w:val="21"/>
                <w:lang w:val="ru-RU"/>
              </w:rPr>
              <w:t>части</w:t>
            </w:r>
            <w:r w:rsidRPr="007B4C1D">
              <w:rPr>
                <w:spacing w:val="53"/>
                <w:sz w:val="21"/>
                <w:lang w:val="ru-RU"/>
              </w:rPr>
              <w:t xml:space="preserve"> </w:t>
            </w:r>
            <w:r w:rsidRPr="007B4C1D">
              <w:rPr>
                <w:sz w:val="21"/>
                <w:lang w:val="ru-RU"/>
              </w:rPr>
              <w:t>(частей)</w:t>
            </w:r>
            <w:r w:rsidRPr="007B4C1D">
              <w:rPr>
                <w:spacing w:val="54"/>
                <w:sz w:val="21"/>
                <w:lang w:val="ru-RU"/>
              </w:rPr>
              <w:t xml:space="preserve"> </w:t>
            </w:r>
            <w:r w:rsidRPr="007B4C1D">
              <w:rPr>
                <w:sz w:val="21"/>
                <w:lang w:val="ru-RU"/>
              </w:rPr>
              <w:t>границы объекта</w:t>
            </w:r>
          </w:p>
        </w:tc>
      </w:tr>
      <w:tr w:rsidR="007B4C1D" w:rsidTr="00922FBD">
        <w:trPr>
          <w:trHeight w:val="778"/>
        </w:trPr>
        <w:tc>
          <w:tcPr>
            <w:tcW w:w="2041" w:type="dxa"/>
            <w:vMerge w:val="restart"/>
          </w:tcPr>
          <w:p w:rsidR="007B4C1D" w:rsidRPr="007B4C1D" w:rsidRDefault="007B4C1D" w:rsidP="007B4C1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7B4C1D" w:rsidRPr="007B4C1D" w:rsidRDefault="007B4C1D" w:rsidP="007B4C1D">
            <w:pPr>
              <w:pStyle w:val="TableParagraph"/>
              <w:spacing w:before="170"/>
              <w:ind w:left="89" w:right="80" w:hanging="2"/>
              <w:rPr>
                <w:b/>
                <w:sz w:val="21"/>
                <w:lang w:val="ru-RU"/>
              </w:rPr>
            </w:pPr>
            <w:r w:rsidRPr="007B4C1D">
              <w:rPr>
                <w:b/>
                <w:sz w:val="21"/>
                <w:lang w:val="ru-RU"/>
              </w:rPr>
              <w:t>Обозначение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характерных точек</w:t>
            </w:r>
            <w:r w:rsidRPr="007B4C1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части</w:t>
            </w:r>
            <w:r w:rsidRPr="007B4C1D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7B4C1D" w:rsidRP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7B4C1D" w:rsidRPr="007B4C1D" w:rsidRDefault="007B4C1D" w:rsidP="007B4C1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7B4C1D" w:rsidRPr="007B4C1D" w:rsidRDefault="007B4C1D" w:rsidP="007B4C1D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7B4C1D">
              <w:rPr>
                <w:b/>
                <w:sz w:val="21"/>
                <w:lang w:val="ru-RU"/>
              </w:rPr>
              <w:t>Метод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определения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координат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характерной</w:t>
            </w:r>
            <w:r w:rsidRPr="007B4C1D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7B4C1D" w:rsidRPr="007B4C1D" w:rsidRDefault="007B4C1D" w:rsidP="007B4C1D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7B4C1D">
              <w:rPr>
                <w:b/>
                <w:sz w:val="21"/>
                <w:lang w:val="ru-RU"/>
              </w:rPr>
              <w:t>Средняя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квадратическая</w:t>
            </w:r>
            <w:r w:rsidRPr="007B4C1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погрешность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положения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характерной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точки</w:t>
            </w:r>
            <w:r w:rsidRPr="007B4C1D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7B4C1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993" w:type="dxa"/>
            <w:vMerge w:val="restart"/>
          </w:tcPr>
          <w:p w:rsidR="007B4C1D" w:rsidRPr="007B4C1D" w:rsidRDefault="007B4C1D" w:rsidP="007B4C1D">
            <w:pPr>
              <w:pStyle w:val="TableParagraph"/>
              <w:spacing w:before="181"/>
              <w:ind w:left="177" w:right="159" w:hanging="1"/>
              <w:rPr>
                <w:b/>
                <w:sz w:val="21"/>
                <w:lang w:val="ru-RU"/>
              </w:rPr>
            </w:pPr>
            <w:r w:rsidRPr="007B4C1D">
              <w:rPr>
                <w:b/>
                <w:sz w:val="21"/>
                <w:lang w:val="ru-RU"/>
              </w:rPr>
              <w:t>Описание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обозначения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точки на</w:t>
            </w:r>
            <w:r w:rsidRPr="007B4C1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местности (при</w:t>
            </w:r>
            <w:r w:rsidRPr="007B4C1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B4C1D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922FB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7B4C1D" w:rsidRPr="007B4C1D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7B4C1D" w:rsidRP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922FBD">
        <w:trPr>
          <w:trHeight w:val="325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993" w:type="dxa"/>
          </w:tcPr>
          <w:p w:rsidR="007B4C1D" w:rsidRDefault="007B4C1D" w:rsidP="007B4C1D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B4C1D" w:rsidTr="00922FBD">
        <w:trPr>
          <w:trHeight w:val="325"/>
        </w:trPr>
        <w:tc>
          <w:tcPr>
            <w:tcW w:w="2041" w:type="dxa"/>
          </w:tcPr>
          <w:p w:rsidR="007B4C1D" w:rsidRDefault="007B4C1D" w:rsidP="007B4C1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7B4C1D" w:rsidRDefault="007B4C1D" w:rsidP="007B4C1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7B4C1D" w:rsidRDefault="007B4C1D" w:rsidP="007B4C1D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3" w:type="dxa"/>
          </w:tcPr>
          <w:p w:rsidR="007B4C1D" w:rsidRDefault="007B4C1D" w:rsidP="007B4C1D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7B4C1D" w:rsidRDefault="007B4C1D" w:rsidP="007B4C1D">
      <w:pPr>
        <w:rPr>
          <w:color w:val="000000" w:themeColor="text1"/>
          <w:sz w:val="28"/>
          <w:szCs w:val="32"/>
          <w:shd w:val="clear" w:color="auto" w:fill="FFFFFF"/>
        </w:rPr>
      </w:pPr>
    </w:p>
    <w:p w:rsidR="007B4C1D" w:rsidRPr="00EB01A0" w:rsidRDefault="007B4C1D" w:rsidP="007B4C1D">
      <w:pPr>
        <w:pStyle w:val="a6"/>
        <w:numPr>
          <w:ilvl w:val="0"/>
          <w:numId w:val="5"/>
        </w:numPr>
        <w:jc w:val="center"/>
        <w:rPr>
          <w:color w:val="000000"/>
          <w:sz w:val="28"/>
        </w:rPr>
      </w:pPr>
      <w:r w:rsidRPr="00EB01A0">
        <w:rPr>
          <w:color w:val="000000"/>
          <w:sz w:val="28"/>
        </w:rPr>
        <w:t>Сведения о местоположении измененных (уточненных) границ объекта</w:t>
      </w:r>
    </w:p>
    <w:p w:rsidR="007B4C1D" w:rsidRDefault="007B4C1D" w:rsidP="007B4C1D">
      <w:pPr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112"/>
        <w:gridCol w:w="692"/>
        <w:gridCol w:w="188"/>
        <w:gridCol w:w="196"/>
        <w:gridCol w:w="796"/>
        <w:gridCol w:w="281"/>
        <w:gridCol w:w="712"/>
        <w:gridCol w:w="365"/>
        <w:gridCol w:w="627"/>
        <w:gridCol w:w="393"/>
        <w:gridCol w:w="1166"/>
        <w:gridCol w:w="364"/>
        <w:gridCol w:w="912"/>
        <w:gridCol w:w="788"/>
        <w:gridCol w:w="488"/>
      </w:tblGrid>
      <w:tr w:rsidR="007B4C1D" w:rsidTr="00922FBD">
        <w:trPr>
          <w:trHeight w:val="438"/>
        </w:trPr>
        <w:tc>
          <w:tcPr>
            <w:tcW w:w="2109" w:type="dxa"/>
            <w:gridSpan w:val="3"/>
            <w:tcBorders>
              <w:right w:val="nil"/>
            </w:tcBorders>
          </w:tcPr>
          <w:p w:rsidR="007B4C1D" w:rsidRDefault="007B4C1D" w:rsidP="007B4C1D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488" w:type="dxa"/>
            <w:tcBorders>
              <w:left w:val="nil"/>
            </w:tcBorders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B4C1D" w:rsidTr="00922FBD">
        <w:trPr>
          <w:trHeight w:val="324"/>
        </w:trPr>
        <w:tc>
          <w:tcPr>
            <w:tcW w:w="9385" w:type="dxa"/>
            <w:gridSpan w:val="16"/>
          </w:tcPr>
          <w:p w:rsidR="007B4C1D" w:rsidRPr="00EB01A0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EB01A0">
              <w:rPr>
                <w:sz w:val="21"/>
                <w:lang w:val="ru-RU"/>
              </w:rPr>
              <w:t>2. Сведения</w:t>
            </w:r>
            <w:r w:rsidRPr="00EB01A0">
              <w:rPr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о</w:t>
            </w:r>
            <w:r w:rsidRPr="00EB01A0">
              <w:rPr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характерных</w:t>
            </w:r>
            <w:r w:rsidRPr="00EB01A0">
              <w:rPr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точках границ</w:t>
            </w:r>
            <w:r w:rsidRPr="00EB01A0">
              <w:rPr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объекта</w:t>
            </w:r>
          </w:p>
        </w:tc>
      </w:tr>
      <w:tr w:rsidR="007B4C1D" w:rsidTr="00922FBD">
        <w:trPr>
          <w:trHeight w:val="778"/>
        </w:trPr>
        <w:tc>
          <w:tcPr>
            <w:tcW w:w="1305" w:type="dxa"/>
            <w:vMerge w:val="restart"/>
          </w:tcPr>
          <w:p w:rsidR="007B4C1D" w:rsidRPr="00EB01A0" w:rsidRDefault="007B4C1D" w:rsidP="007B4C1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1984" w:type="dxa"/>
            <w:gridSpan w:val="5"/>
          </w:tcPr>
          <w:p w:rsidR="007B4C1D" w:rsidRDefault="007B4C1D" w:rsidP="007B4C1D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5" w:type="dxa"/>
            <w:gridSpan w:val="4"/>
          </w:tcPr>
          <w:p w:rsidR="007B4C1D" w:rsidRDefault="007B4C1D" w:rsidP="007B4C1D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59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Метод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определения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координат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характерной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76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Средняя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квадратическая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погрешность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положения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характерной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точки</w:t>
            </w:r>
            <w:r w:rsidRPr="00EB01A0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EB01A0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276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Описание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обозначения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точки на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местности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(при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922FBD">
        <w:trPr>
          <w:trHeight w:val="778"/>
        </w:trPr>
        <w:tc>
          <w:tcPr>
            <w:tcW w:w="1305" w:type="dxa"/>
            <w:vMerge/>
            <w:tcBorders>
              <w:top w:val="nil"/>
            </w:tcBorders>
          </w:tcPr>
          <w:p w:rsidR="007B4C1D" w:rsidRPr="00EB01A0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gridSpan w:val="3"/>
          </w:tcPr>
          <w:p w:rsidR="007B4C1D" w:rsidRPr="00EB01A0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3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922FBD">
        <w:trPr>
          <w:trHeight w:val="325"/>
        </w:trPr>
        <w:tc>
          <w:tcPr>
            <w:tcW w:w="1305" w:type="dxa"/>
          </w:tcPr>
          <w:p w:rsidR="007B4C1D" w:rsidRDefault="007B4C1D" w:rsidP="007B4C1D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992" w:type="dxa"/>
            <w:gridSpan w:val="3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3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7B4C1D" w:rsidTr="00922FBD">
        <w:trPr>
          <w:trHeight w:val="325"/>
        </w:trPr>
        <w:tc>
          <w:tcPr>
            <w:tcW w:w="1305" w:type="dxa"/>
          </w:tcPr>
          <w:p w:rsidR="007B4C1D" w:rsidRDefault="007B4C1D" w:rsidP="007B4C1D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3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3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B4C1D" w:rsidTr="00922FBD">
        <w:trPr>
          <w:trHeight w:val="325"/>
        </w:trPr>
        <w:tc>
          <w:tcPr>
            <w:tcW w:w="9385" w:type="dxa"/>
            <w:gridSpan w:val="16"/>
          </w:tcPr>
          <w:p w:rsidR="007B4C1D" w:rsidRPr="00EB01A0" w:rsidRDefault="007B4C1D" w:rsidP="007B4C1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EB01A0">
              <w:rPr>
                <w:sz w:val="21"/>
                <w:lang w:val="ru-RU"/>
              </w:rPr>
              <w:t>3. Сведения</w:t>
            </w:r>
            <w:r w:rsidRPr="00EB01A0">
              <w:rPr>
                <w:spacing w:val="3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о</w:t>
            </w:r>
            <w:r w:rsidRPr="00EB01A0">
              <w:rPr>
                <w:spacing w:val="54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характерных</w:t>
            </w:r>
            <w:r w:rsidRPr="00EB01A0">
              <w:rPr>
                <w:spacing w:val="53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точках</w:t>
            </w:r>
            <w:r w:rsidRPr="00EB01A0">
              <w:rPr>
                <w:spacing w:val="54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части</w:t>
            </w:r>
            <w:r w:rsidRPr="00EB01A0">
              <w:rPr>
                <w:spacing w:val="53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(частей)</w:t>
            </w:r>
            <w:r w:rsidRPr="00EB01A0">
              <w:rPr>
                <w:spacing w:val="54"/>
                <w:sz w:val="21"/>
                <w:lang w:val="ru-RU"/>
              </w:rPr>
              <w:t xml:space="preserve"> </w:t>
            </w:r>
            <w:r w:rsidRPr="00EB01A0">
              <w:rPr>
                <w:sz w:val="21"/>
                <w:lang w:val="ru-RU"/>
              </w:rPr>
              <w:t>границы объекта</w:t>
            </w:r>
          </w:p>
        </w:tc>
      </w:tr>
      <w:tr w:rsidR="007B4C1D" w:rsidTr="00922FBD">
        <w:trPr>
          <w:trHeight w:val="778"/>
        </w:trPr>
        <w:tc>
          <w:tcPr>
            <w:tcW w:w="1417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7B4C1D" w:rsidRPr="00EB01A0" w:rsidRDefault="007B4C1D" w:rsidP="007B4C1D">
            <w:pPr>
              <w:pStyle w:val="TableParagraph"/>
              <w:spacing w:before="0"/>
              <w:ind w:left="75" w:right="65" w:hanging="3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Обозначение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характерных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точек части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1872" w:type="dxa"/>
            <w:gridSpan w:val="4"/>
          </w:tcPr>
          <w:p w:rsidR="007B4C1D" w:rsidRDefault="007B4C1D" w:rsidP="007B4C1D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5" w:type="dxa"/>
            <w:gridSpan w:val="4"/>
          </w:tcPr>
          <w:p w:rsidR="007B4C1D" w:rsidRDefault="007B4C1D" w:rsidP="007B4C1D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59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Метод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определения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координат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характерной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76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Средняя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квадратическая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погрешность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положения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характерной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точки</w:t>
            </w:r>
            <w:r w:rsidRPr="00EB01A0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EB01A0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276" w:type="dxa"/>
            <w:gridSpan w:val="2"/>
            <w:vMerge w:val="restart"/>
          </w:tcPr>
          <w:p w:rsidR="007B4C1D" w:rsidRPr="00EB01A0" w:rsidRDefault="007B4C1D" w:rsidP="007B4C1D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EB01A0">
              <w:rPr>
                <w:b/>
                <w:sz w:val="21"/>
                <w:lang w:val="ru-RU"/>
              </w:rPr>
              <w:t>Описание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обозначения</w:t>
            </w:r>
            <w:r w:rsidRPr="00EB01A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точки на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местности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(при</w:t>
            </w:r>
            <w:r w:rsidRPr="00EB01A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EB01A0">
              <w:rPr>
                <w:b/>
                <w:sz w:val="21"/>
                <w:lang w:val="ru-RU"/>
              </w:rPr>
              <w:t>наличии)</w:t>
            </w:r>
          </w:p>
        </w:tc>
      </w:tr>
      <w:tr w:rsidR="007B4C1D" w:rsidTr="00922FBD">
        <w:trPr>
          <w:trHeight w:val="778"/>
        </w:trPr>
        <w:tc>
          <w:tcPr>
            <w:tcW w:w="1417" w:type="dxa"/>
            <w:gridSpan w:val="2"/>
            <w:vMerge/>
            <w:tcBorders>
              <w:top w:val="nil"/>
            </w:tcBorders>
          </w:tcPr>
          <w:p w:rsidR="007B4C1D" w:rsidRPr="00EB01A0" w:rsidRDefault="007B4C1D" w:rsidP="007B4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7B4C1D" w:rsidRPr="00EB01A0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3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B4C1D" w:rsidRDefault="007B4C1D" w:rsidP="007B4C1D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7B4C1D" w:rsidRDefault="007B4C1D" w:rsidP="007B4C1D">
            <w:pPr>
              <w:rPr>
                <w:sz w:val="2"/>
                <w:szCs w:val="2"/>
              </w:rPr>
            </w:pPr>
          </w:p>
        </w:tc>
      </w:tr>
      <w:tr w:rsidR="007B4C1D" w:rsidTr="00922FBD">
        <w:trPr>
          <w:trHeight w:val="325"/>
        </w:trPr>
        <w:tc>
          <w:tcPr>
            <w:tcW w:w="1417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3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276" w:type="dxa"/>
            <w:gridSpan w:val="2"/>
            <w:tcBorders>
              <w:right w:val="nil"/>
            </w:tcBorders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:rsidR="007B4C1D" w:rsidRDefault="007B4C1D" w:rsidP="007B4C1D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7B4C1D" w:rsidTr="00922FBD">
        <w:trPr>
          <w:trHeight w:val="325"/>
        </w:trPr>
        <w:tc>
          <w:tcPr>
            <w:tcW w:w="1417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3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7B4C1D" w:rsidRDefault="007B4C1D" w:rsidP="007B4C1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2653A5" w:rsidRDefault="002653A5" w:rsidP="002653A5">
      <w:pPr>
        <w:pStyle w:val="a6"/>
        <w:ind w:left="1080"/>
        <w:rPr>
          <w:b/>
          <w:color w:val="000000"/>
          <w:sz w:val="26"/>
          <w:szCs w:val="26"/>
        </w:rPr>
      </w:pPr>
    </w:p>
    <w:p w:rsidR="002653A5" w:rsidRDefault="002653A5" w:rsidP="002653A5">
      <w:pPr>
        <w:pStyle w:val="a6"/>
        <w:ind w:left="1080"/>
        <w:rPr>
          <w:b/>
          <w:color w:val="000000"/>
          <w:sz w:val="26"/>
          <w:szCs w:val="26"/>
        </w:rPr>
      </w:pPr>
    </w:p>
    <w:p w:rsidR="002653A5" w:rsidRPr="002653A5" w:rsidRDefault="002653A5" w:rsidP="002653A5">
      <w:pPr>
        <w:pStyle w:val="a6"/>
        <w:numPr>
          <w:ilvl w:val="0"/>
          <w:numId w:val="18"/>
        </w:numPr>
        <w:jc w:val="center"/>
        <w:rPr>
          <w:b/>
          <w:color w:val="000000"/>
          <w:sz w:val="26"/>
          <w:szCs w:val="26"/>
        </w:rPr>
      </w:pPr>
      <w:r w:rsidRPr="002653A5">
        <w:rPr>
          <w:b/>
          <w:bCs/>
          <w:sz w:val="26"/>
          <w:szCs w:val="26"/>
        </w:rPr>
        <w:t>Карта-схема границ охранной зоны памятника природы регионального значения «Склон Чарду»</w:t>
      </w:r>
    </w:p>
    <w:p w:rsidR="00690252" w:rsidRPr="002653A5" w:rsidRDefault="00690252" w:rsidP="00690252">
      <w:pPr>
        <w:pStyle w:val="a6"/>
        <w:rPr>
          <w:color w:val="000000"/>
          <w:sz w:val="28"/>
        </w:rPr>
      </w:pPr>
    </w:p>
    <w:p w:rsidR="007B4C1D" w:rsidRDefault="00FF73D1">
      <w:r>
        <w:rPr>
          <w:noProof/>
        </w:rPr>
        <w:drawing>
          <wp:inline distT="0" distB="0" distL="0" distR="0">
            <wp:extent cx="6022975" cy="3975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D1" w:rsidRDefault="00FF73D1">
      <w:r>
        <w:rPr>
          <w:noProof/>
        </w:rPr>
        <w:lastRenderedPageBreak/>
        <w:drawing>
          <wp:inline distT="0" distB="0" distL="0" distR="0">
            <wp:extent cx="6022975" cy="3985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BD" w:rsidRDefault="00FF73D1">
      <w:r>
        <w:rPr>
          <w:noProof/>
        </w:rPr>
        <w:drawing>
          <wp:inline distT="0" distB="0" distL="0" distR="0">
            <wp:extent cx="6022975" cy="3985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BD" w:rsidRDefault="00922FBD">
      <w:pPr>
        <w:spacing w:after="200" w:line="276" w:lineRule="auto"/>
      </w:pPr>
      <w:r>
        <w:br w:type="page"/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lastRenderedPageBreak/>
        <w:t xml:space="preserve">Приложение № </w:t>
      </w:r>
      <w:r>
        <w:rPr>
          <w:b/>
        </w:rPr>
        <w:t>3</w:t>
      </w:r>
      <w:r w:rsidRPr="00146F5F">
        <w:rPr>
          <w:b/>
        </w:rPr>
        <w:br/>
        <w:t>к Пояснительной записке</w:t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t>к проекту указа Главы Чувашской Республики</w:t>
      </w:r>
    </w:p>
    <w:p w:rsidR="002B31EB" w:rsidRDefault="00146F5F" w:rsidP="00146F5F">
      <w:pPr>
        <w:ind w:left="6663"/>
        <w:rPr>
          <w:b/>
        </w:rPr>
      </w:pPr>
      <w:r w:rsidRPr="00146F5F">
        <w:rPr>
          <w:b/>
        </w:rPr>
        <w:t>«Об охранных зонах памятников природы регионального значения»</w:t>
      </w:r>
    </w:p>
    <w:p w:rsidR="00146F5F" w:rsidRPr="00424229" w:rsidRDefault="00146F5F" w:rsidP="00146F5F">
      <w:pPr>
        <w:rPr>
          <w:b/>
          <w:sz w:val="22"/>
        </w:rPr>
      </w:pPr>
    </w:p>
    <w:p w:rsidR="002653A5" w:rsidRPr="00424229" w:rsidRDefault="002653A5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Границы охранной зоны памятника природы регионального значения «</w:t>
      </w:r>
      <w:r w:rsidR="002B31EB" w:rsidRPr="002B31EB">
        <w:rPr>
          <w:b/>
          <w:bCs/>
          <w:sz w:val="26"/>
          <w:szCs w:val="26"/>
        </w:rPr>
        <w:t>Озеро Сосновое с прилегающими лесами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»</w:t>
      </w:r>
    </w:p>
    <w:p w:rsidR="002B31EB" w:rsidRPr="00424229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</w:p>
    <w:p w:rsidR="002653A5" w:rsidRPr="002653A5" w:rsidRDefault="002653A5" w:rsidP="002B31EB">
      <w:pPr>
        <w:pStyle w:val="a6"/>
        <w:numPr>
          <w:ilvl w:val="0"/>
          <w:numId w:val="20"/>
        </w:numPr>
        <w:jc w:val="center"/>
        <w:rPr>
          <w:bCs/>
          <w:sz w:val="26"/>
          <w:szCs w:val="26"/>
        </w:rPr>
      </w:pPr>
      <w:r w:rsidRPr="002653A5">
        <w:rPr>
          <w:bCs/>
          <w:sz w:val="26"/>
          <w:szCs w:val="26"/>
        </w:rPr>
        <w:t xml:space="preserve">Координаты характерных </w:t>
      </w:r>
      <w:proofErr w:type="gramStart"/>
      <w:r w:rsidRPr="002653A5">
        <w:rPr>
          <w:bCs/>
          <w:sz w:val="26"/>
          <w:szCs w:val="26"/>
        </w:rPr>
        <w:t>точек границ охранной зоны памятника природы регионального</w:t>
      </w:r>
      <w:proofErr w:type="gramEnd"/>
      <w:r w:rsidRPr="002653A5">
        <w:rPr>
          <w:bCs/>
          <w:sz w:val="26"/>
          <w:szCs w:val="26"/>
        </w:rPr>
        <w:t xml:space="preserve"> значения «Озеро Сосновое с прилегающими лесами»</w:t>
      </w:r>
    </w:p>
    <w:p w:rsidR="002653A5" w:rsidRPr="002653A5" w:rsidRDefault="002653A5" w:rsidP="002B31EB">
      <w:pPr>
        <w:pStyle w:val="a6"/>
        <w:ind w:left="1080"/>
        <w:jc w:val="center"/>
        <w:rPr>
          <w:bCs/>
          <w:sz w:val="26"/>
          <w:szCs w:val="26"/>
        </w:rPr>
      </w:pPr>
      <w:r w:rsidRPr="002653A5">
        <w:rPr>
          <w:bCs/>
          <w:sz w:val="26"/>
          <w:szCs w:val="26"/>
        </w:rPr>
        <w:t>(далее – объект)</w:t>
      </w:r>
    </w:p>
    <w:p w:rsidR="00922FBD" w:rsidRPr="002653A5" w:rsidRDefault="00922FBD" w:rsidP="00922FBD">
      <w:pPr>
        <w:jc w:val="center"/>
        <w:rPr>
          <w:b/>
          <w:color w:val="22272F"/>
          <w:sz w:val="32"/>
          <w:szCs w:val="32"/>
          <w:shd w:val="clear" w:color="auto" w:fill="FFFFFF"/>
        </w:rPr>
      </w:pPr>
    </w:p>
    <w:p w:rsidR="00922FBD" w:rsidRDefault="00922FBD" w:rsidP="00922FBD">
      <w:pPr>
        <w:pStyle w:val="a6"/>
        <w:numPr>
          <w:ilvl w:val="0"/>
          <w:numId w:val="8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Сведения об объекте</w:t>
      </w:r>
    </w:p>
    <w:p w:rsidR="0074435F" w:rsidRDefault="0074435F" w:rsidP="0074435F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52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461"/>
      </w:tblGrid>
      <w:tr w:rsidR="00922FBD" w:rsidTr="00922FBD">
        <w:trPr>
          <w:trHeight w:val="438"/>
        </w:trPr>
        <w:tc>
          <w:tcPr>
            <w:tcW w:w="850" w:type="dxa"/>
          </w:tcPr>
          <w:p w:rsidR="00922FBD" w:rsidRDefault="00922FBD" w:rsidP="00922FBD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922FBD" w:rsidRDefault="00922FBD" w:rsidP="00922FBD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3461" w:type="dxa"/>
          </w:tcPr>
          <w:p w:rsidR="00922FBD" w:rsidRDefault="00922FBD" w:rsidP="00922FBD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922FBD" w:rsidTr="00922FBD">
        <w:trPr>
          <w:trHeight w:val="325"/>
        </w:trPr>
        <w:tc>
          <w:tcPr>
            <w:tcW w:w="850" w:type="dxa"/>
          </w:tcPr>
          <w:p w:rsidR="00922FBD" w:rsidRDefault="00922FBD" w:rsidP="00922FBD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922FBD" w:rsidRDefault="00922FBD" w:rsidP="00922FB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461" w:type="dxa"/>
          </w:tcPr>
          <w:p w:rsidR="00922FBD" w:rsidRDefault="00922FBD" w:rsidP="00922FB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22FBD" w:rsidTr="00922FBD">
        <w:trPr>
          <w:trHeight w:val="756"/>
        </w:trPr>
        <w:tc>
          <w:tcPr>
            <w:tcW w:w="850" w:type="dxa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</w:pPr>
          </w:p>
          <w:p w:rsidR="00922FBD" w:rsidRDefault="00922FBD" w:rsidP="00922FBD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</w:pPr>
          </w:p>
          <w:p w:rsidR="00922FBD" w:rsidRDefault="00922FBD" w:rsidP="00922FBD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461" w:type="dxa"/>
          </w:tcPr>
          <w:p w:rsidR="00922FBD" w:rsidRPr="00922FBD" w:rsidRDefault="00922FBD" w:rsidP="00922FBD">
            <w:pPr>
              <w:pStyle w:val="TableParagraph"/>
              <w:spacing w:before="136"/>
              <w:ind w:left="79" w:right="269" w:firstLine="52"/>
              <w:jc w:val="left"/>
              <w:rPr>
                <w:sz w:val="21"/>
                <w:lang w:val="ru-RU"/>
              </w:rPr>
            </w:pPr>
            <w:r w:rsidRPr="00922FBD">
              <w:rPr>
                <w:sz w:val="21"/>
                <w:lang w:val="ru-RU"/>
              </w:rPr>
              <w:t>Чувашская Республика (Чувашия), район</w:t>
            </w:r>
            <w:r w:rsidRPr="00922FBD">
              <w:rPr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Ядринский</w:t>
            </w:r>
          </w:p>
        </w:tc>
      </w:tr>
      <w:tr w:rsidR="00922FBD" w:rsidTr="00922FBD">
        <w:trPr>
          <w:trHeight w:val="665"/>
        </w:trPr>
        <w:tc>
          <w:tcPr>
            <w:tcW w:w="850" w:type="dxa"/>
          </w:tcPr>
          <w:p w:rsidR="00922FBD" w:rsidRPr="00922FBD" w:rsidRDefault="00922FBD" w:rsidP="00922FBD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922FBD" w:rsidRPr="00922FBD" w:rsidRDefault="00922FBD" w:rsidP="00922FBD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922FBD">
              <w:rPr>
                <w:sz w:val="21"/>
                <w:lang w:val="ru-RU"/>
              </w:rPr>
              <w:t>Площадь</w:t>
            </w:r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объекта</w:t>
            </w:r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+/-</w:t>
            </w:r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величина</w:t>
            </w:r>
          </w:p>
          <w:p w:rsidR="00922FBD" w:rsidRPr="00922FBD" w:rsidRDefault="00922FBD" w:rsidP="00922FBD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922FBD">
              <w:rPr>
                <w:sz w:val="21"/>
                <w:lang w:val="ru-RU"/>
              </w:rPr>
              <w:t>погрешности</w:t>
            </w:r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определения</w:t>
            </w:r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площади</w:t>
            </w:r>
            <w:r w:rsidRPr="00922FBD">
              <w:rPr>
                <w:spacing w:val="-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(</w:t>
            </w:r>
            <w:proofErr w:type="gramStart"/>
            <w:r w:rsidRPr="00922FBD">
              <w:rPr>
                <w:sz w:val="21"/>
                <w:lang w:val="ru-RU"/>
              </w:rPr>
              <w:t>Р</w:t>
            </w:r>
            <w:proofErr w:type="gramEnd"/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+/-</w:t>
            </w:r>
            <w:r w:rsidRPr="00922FBD">
              <w:rPr>
                <w:spacing w:val="-2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Дельта</w:t>
            </w:r>
            <w:r w:rsidRPr="00922FBD">
              <w:rPr>
                <w:spacing w:val="-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Р)</w:t>
            </w:r>
          </w:p>
        </w:tc>
        <w:tc>
          <w:tcPr>
            <w:tcW w:w="3461" w:type="dxa"/>
          </w:tcPr>
          <w:p w:rsidR="00922FBD" w:rsidRPr="00922FBD" w:rsidRDefault="00922FBD" w:rsidP="00922FBD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418311 +/- 5659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м²</w:t>
            </w:r>
          </w:p>
        </w:tc>
      </w:tr>
      <w:tr w:rsidR="00922FBD" w:rsidTr="00922FBD">
        <w:trPr>
          <w:trHeight w:val="438"/>
        </w:trPr>
        <w:tc>
          <w:tcPr>
            <w:tcW w:w="850" w:type="dxa"/>
          </w:tcPr>
          <w:p w:rsidR="00922FBD" w:rsidRDefault="00922FBD" w:rsidP="00922FBD"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922FBD" w:rsidRDefault="00922FBD" w:rsidP="00922FBD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461" w:type="dxa"/>
          </w:tcPr>
          <w:p w:rsidR="00922FBD" w:rsidRDefault="00922FBD" w:rsidP="00922FBD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FF73D1" w:rsidRDefault="00FF73D1"/>
    <w:p w:rsidR="00922FBD" w:rsidRDefault="00922FBD" w:rsidP="00922FBD">
      <w:pPr>
        <w:pStyle w:val="a6"/>
        <w:numPr>
          <w:ilvl w:val="0"/>
          <w:numId w:val="8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922FBD">
        <w:rPr>
          <w:color w:val="000000" w:themeColor="text1"/>
          <w:sz w:val="28"/>
          <w:szCs w:val="32"/>
          <w:shd w:val="clear" w:color="auto" w:fill="FFFFFF"/>
        </w:rPr>
        <w:t>Сведения о местоположении границ объекта</w:t>
      </w:r>
    </w:p>
    <w:p w:rsidR="0074435F" w:rsidRPr="00922FBD" w:rsidRDefault="0074435F" w:rsidP="0074435F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52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333"/>
        <w:gridCol w:w="1559"/>
      </w:tblGrid>
      <w:tr w:rsidR="00922FBD" w:rsidTr="0074435F">
        <w:trPr>
          <w:trHeight w:val="438"/>
        </w:trPr>
        <w:tc>
          <w:tcPr>
            <w:tcW w:w="9526" w:type="dxa"/>
            <w:gridSpan w:val="6"/>
          </w:tcPr>
          <w:p w:rsidR="00922FBD" w:rsidRDefault="00922FBD" w:rsidP="00922FBD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МСК-21,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922FBD" w:rsidTr="0074435F">
        <w:trPr>
          <w:trHeight w:val="325"/>
        </w:trPr>
        <w:tc>
          <w:tcPr>
            <w:tcW w:w="9526" w:type="dxa"/>
            <w:gridSpan w:val="6"/>
          </w:tcPr>
          <w:p w:rsidR="00922FBD" w:rsidRPr="00922FBD" w:rsidRDefault="00922FBD" w:rsidP="00922FB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922FBD">
              <w:rPr>
                <w:sz w:val="21"/>
                <w:lang w:val="ru-RU"/>
              </w:rPr>
              <w:t>2. Сведения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характерных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точках границ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объекта</w:t>
            </w:r>
          </w:p>
        </w:tc>
      </w:tr>
      <w:tr w:rsidR="00922FBD" w:rsidTr="00CF04D6">
        <w:trPr>
          <w:trHeight w:val="778"/>
        </w:trPr>
        <w:tc>
          <w:tcPr>
            <w:tcW w:w="2041" w:type="dxa"/>
            <w:vMerge w:val="restart"/>
          </w:tcPr>
          <w:p w:rsidR="00922FBD" w:rsidRPr="00922FBD" w:rsidRDefault="00922FBD" w:rsidP="00922FB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22FBD" w:rsidRPr="00922FBD" w:rsidRDefault="00922FBD" w:rsidP="00922FB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922FBD" w:rsidRPr="00922FBD" w:rsidRDefault="00922FBD" w:rsidP="00922FBD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Метод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определения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координат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характерной</w:t>
            </w:r>
            <w:r w:rsidRPr="00922FBD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333" w:type="dxa"/>
            <w:vMerge w:val="restart"/>
          </w:tcPr>
          <w:p w:rsidR="00922FBD" w:rsidRPr="00922FBD" w:rsidRDefault="00922FBD" w:rsidP="00922FBD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Средняя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квадратическая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погрешность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положения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характерной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</w:t>
            </w:r>
            <w:r w:rsidRPr="00922FBD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922FB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559" w:type="dxa"/>
            <w:vMerge w:val="restart"/>
          </w:tcPr>
          <w:p w:rsidR="00922FBD" w:rsidRPr="00922FBD" w:rsidRDefault="00922FBD" w:rsidP="00922FBD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Описание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обозначения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 на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местности (при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наличии)</w:t>
            </w:r>
          </w:p>
        </w:tc>
      </w:tr>
      <w:tr w:rsidR="00922FBD" w:rsidTr="00CF04D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22FBD" w:rsidRPr="00922FBD" w:rsidRDefault="00922FBD" w:rsidP="00922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922FBD" w:rsidRP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</w:tr>
      <w:tr w:rsidR="00922FBD" w:rsidTr="00CF04D6">
        <w:trPr>
          <w:trHeight w:val="325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385173.63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1163618.19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385176.40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1163972.01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385058.34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1164878.11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7"/>
              <w:rPr>
                <w:sz w:val="21"/>
              </w:rPr>
            </w:pPr>
            <w:r>
              <w:rPr>
                <w:sz w:val="21"/>
              </w:rPr>
              <w:lastRenderedPageBreak/>
              <w:t>4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384830.20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1164726.03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384778.36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1164699.40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384698.18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1164687.95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384547.35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1164702.80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384566.79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1164346.73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384388.74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1163755.65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384389.39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1162997.51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384756.32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1163101.55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384860.32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1163175.67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384906.76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1163271.92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384919.93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1163331.00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384981.06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1163446.06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385173.63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1163618.19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384825.27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1163365.97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4435F" w:rsidTr="00CF04D6">
        <w:trPr>
          <w:trHeight w:val="721"/>
        </w:trPr>
        <w:tc>
          <w:tcPr>
            <w:tcW w:w="2041" w:type="dxa"/>
          </w:tcPr>
          <w:p w:rsidR="0074435F" w:rsidRDefault="0074435F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74435F" w:rsidRDefault="0074435F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384901.12</w:t>
            </w:r>
          </w:p>
        </w:tc>
        <w:tc>
          <w:tcPr>
            <w:tcW w:w="1361" w:type="dxa"/>
          </w:tcPr>
          <w:p w:rsidR="0074435F" w:rsidRDefault="0074435F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1163508.73</w:t>
            </w:r>
          </w:p>
        </w:tc>
        <w:tc>
          <w:tcPr>
            <w:tcW w:w="1871" w:type="dxa"/>
          </w:tcPr>
          <w:p w:rsidR="0074435F" w:rsidRDefault="0074435F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74435F" w:rsidRDefault="0074435F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74435F" w:rsidRDefault="0074435F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9"/>
        <w:tblW w:w="952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333"/>
        <w:gridCol w:w="1559"/>
      </w:tblGrid>
      <w:tr w:rsidR="00922FBD" w:rsidTr="00CF04D6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  <w:tcBorders>
              <w:top w:val="nil"/>
            </w:tcBorders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385073.98</w:t>
            </w:r>
          </w:p>
        </w:tc>
        <w:tc>
          <w:tcPr>
            <w:tcW w:w="1361" w:type="dxa"/>
            <w:tcBorders>
              <w:top w:val="nil"/>
            </w:tcBorders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1163663.24</w:t>
            </w:r>
          </w:p>
        </w:tc>
        <w:tc>
          <w:tcPr>
            <w:tcW w:w="1871" w:type="dxa"/>
            <w:tcBorders>
              <w:top w:val="nil"/>
            </w:tcBorders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  <w:tcBorders>
              <w:top w:val="nil"/>
            </w:tcBorders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  <w:tcBorders>
              <w:top w:val="nil"/>
            </w:tcBorders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385076.35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1163965.91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384979.96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1164705.68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384880.94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1164639.67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384809.11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1164602.78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384700.38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1164587.25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384653.56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1164591.86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lastRenderedPageBreak/>
              <w:t>25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384667.60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1164334.67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384488.75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1163740.96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384489.28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1163129.77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384712.38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1163193.03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184"/>
              <w:ind w:left="891" w:right="885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384781.40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184"/>
              <w:ind w:right="151"/>
              <w:rPr>
                <w:sz w:val="21"/>
              </w:rPr>
            </w:pPr>
            <w:r>
              <w:rPr>
                <w:sz w:val="21"/>
              </w:rPr>
              <w:t>1163242.22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184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384811.67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1163304.96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CF04D6">
        <w:trPr>
          <w:trHeight w:val="608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384825.27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1163365.97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922FBD" w:rsidTr="0074435F">
        <w:trPr>
          <w:trHeight w:val="325"/>
        </w:trPr>
        <w:tc>
          <w:tcPr>
            <w:tcW w:w="9526" w:type="dxa"/>
            <w:gridSpan w:val="6"/>
          </w:tcPr>
          <w:p w:rsidR="00922FBD" w:rsidRPr="00346BBB" w:rsidRDefault="00922FBD" w:rsidP="00922FB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346BBB">
              <w:rPr>
                <w:sz w:val="21"/>
                <w:lang w:val="ru-RU"/>
              </w:rPr>
              <w:t>3. Сведения</w:t>
            </w:r>
            <w:r w:rsidRPr="00346BBB">
              <w:rPr>
                <w:spacing w:val="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о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характерных</w:t>
            </w:r>
            <w:r w:rsidRPr="00346BBB">
              <w:rPr>
                <w:spacing w:val="5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точках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части</w:t>
            </w:r>
            <w:r w:rsidRPr="00346BBB">
              <w:rPr>
                <w:spacing w:val="5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(частей)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границы объекта</w:t>
            </w:r>
          </w:p>
        </w:tc>
      </w:tr>
      <w:tr w:rsidR="00922FBD" w:rsidTr="00CF04D6">
        <w:trPr>
          <w:trHeight w:val="778"/>
        </w:trPr>
        <w:tc>
          <w:tcPr>
            <w:tcW w:w="2041" w:type="dxa"/>
            <w:vMerge w:val="restart"/>
          </w:tcPr>
          <w:p w:rsidR="00922FBD" w:rsidRPr="00346BBB" w:rsidRDefault="00922FBD" w:rsidP="00922FB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922FBD" w:rsidRPr="00346BBB" w:rsidRDefault="00922FBD" w:rsidP="00922FBD">
            <w:pPr>
              <w:pStyle w:val="TableParagraph"/>
              <w:spacing w:before="170"/>
              <w:ind w:left="89" w:right="80" w:hanging="2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Обозначение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характерных точек</w:t>
            </w:r>
            <w:r w:rsidRPr="00346BBB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части</w:t>
            </w:r>
            <w:r w:rsidRPr="00346BBB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922FBD" w:rsidRPr="00346BBB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22FBD" w:rsidRPr="00346BBB" w:rsidRDefault="00922FBD" w:rsidP="00922FB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922FBD" w:rsidRPr="00346BBB" w:rsidRDefault="00922FBD" w:rsidP="00922FBD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Метод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определения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координат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характерной</w:t>
            </w:r>
            <w:r w:rsidRPr="00346BBB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333" w:type="dxa"/>
            <w:vMerge w:val="restart"/>
          </w:tcPr>
          <w:p w:rsidR="00922FBD" w:rsidRPr="007E0361" w:rsidRDefault="00922FBD" w:rsidP="00922FBD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Средняя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квадратическая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погрешность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положения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характерной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</w:t>
            </w:r>
            <w:r w:rsidRPr="007E036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7E036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559" w:type="dxa"/>
            <w:vMerge w:val="restart"/>
          </w:tcPr>
          <w:p w:rsidR="00922FBD" w:rsidRPr="007E0361" w:rsidRDefault="00922FBD" w:rsidP="00922FBD">
            <w:pPr>
              <w:pStyle w:val="TableParagraph"/>
              <w:spacing w:before="181"/>
              <w:ind w:left="177" w:right="159" w:hanging="1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Описание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обозначения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 на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местности (при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наличии)</w:t>
            </w:r>
          </w:p>
        </w:tc>
      </w:tr>
      <w:tr w:rsidR="00922FBD" w:rsidTr="00CF04D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22FBD" w:rsidRPr="007E0361" w:rsidRDefault="00922FBD" w:rsidP="00922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922FBD" w:rsidRPr="007E0361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</w:tr>
      <w:tr w:rsidR="00922FBD" w:rsidTr="00CF04D6">
        <w:trPr>
          <w:trHeight w:val="325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922FBD" w:rsidTr="00CF04D6">
        <w:trPr>
          <w:trHeight w:val="325"/>
        </w:trPr>
        <w:tc>
          <w:tcPr>
            <w:tcW w:w="2041" w:type="dxa"/>
          </w:tcPr>
          <w:p w:rsidR="00922FBD" w:rsidRDefault="00922FBD" w:rsidP="00922FB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922FBD" w:rsidRDefault="00922FBD" w:rsidP="00922FBD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922FBD" w:rsidRDefault="00922FBD" w:rsidP="00922FBD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33" w:type="dxa"/>
          </w:tcPr>
          <w:p w:rsidR="00922FBD" w:rsidRDefault="00922FBD" w:rsidP="00922FBD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</w:tcPr>
          <w:p w:rsidR="00922FBD" w:rsidRDefault="00922FBD" w:rsidP="00922FBD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22FBD" w:rsidRDefault="00922FBD" w:rsidP="00922FBD">
      <w:pPr>
        <w:ind w:left="360"/>
      </w:pPr>
    </w:p>
    <w:p w:rsidR="0074435F" w:rsidRDefault="0074435F" w:rsidP="0074435F">
      <w:pPr>
        <w:pStyle w:val="a6"/>
        <w:numPr>
          <w:ilvl w:val="0"/>
          <w:numId w:val="8"/>
        </w:numPr>
        <w:jc w:val="center"/>
        <w:rPr>
          <w:color w:val="000000"/>
          <w:sz w:val="28"/>
        </w:rPr>
      </w:pPr>
      <w:r w:rsidRPr="0074435F">
        <w:rPr>
          <w:color w:val="000000"/>
          <w:sz w:val="28"/>
        </w:rPr>
        <w:t>Сведения о местоположении измененных (уточненных) границ объекта</w:t>
      </w:r>
    </w:p>
    <w:p w:rsidR="0074435F" w:rsidRPr="0074435F" w:rsidRDefault="0074435F" w:rsidP="009F4FBA">
      <w:pPr>
        <w:pStyle w:val="a6"/>
        <w:rPr>
          <w:color w:val="000000"/>
          <w:sz w:val="28"/>
        </w:rPr>
      </w:pPr>
    </w:p>
    <w:tbl>
      <w:tblPr>
        <w:tblStyle w:val="TableNormal"/>
        <w:tblW w:w="952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188"/>
        <w:gridCol w:w="196"/>
        <w:gridCol w:w="655"/>
        <w:gridCol w:w="422"/>
        <w:gridCol w:w="570"/>
        <w:gridCol w:w="507"/>
        <w:gridCol w:w="485"/>
        <w:gridCol w:w="535"/>
        <w:gridCol w:w="1166"/>
        <w:gridCol w:w="364"/>
        <w:gridCol w:w="1337"/>
        <w:gridCol w:w="363"/>
        <w:gridCol w:w="629"/>
      </w:tblGrid>
      <w:tr w:rsidR="00922FBD" w:rsidTr="0074435F">
        <w:trPr>
          <w:trHeight w:val="311"/>
        </w:trPr>
        <w:tc>
          <w:tcPr>
            <w:tcW w:w="2109" w:type="dxa"/>
            <w:gridSpan w:val="2"/>
            <w:tcBorders>
              <w:right w:val="nil"/>
            </w:tcBorders>
          </w:tcPr>
          <w:p w:rsidR="00922FBD" w:rsidRDefault="00922FBD" w:rsidP="00922FBD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gridSpan w:val="2"/>
            <w:tcBorders>
              <w:left w:val="nil"/>
              <w:right w:val="nil"/>
            </w:tcBorders>
          </w:tcPr>
          <w:p w:rsidR="00922FBD" w:rsidRPr="0074435F" w:rsidRDefault="00922FBD" w:rsidP="0074435F">
            <w:pPr>
              <w:pStyle w:val="TableParagraph"/>
              <w:spacing w:before="98"/>
              <w:ind w:left="0"/>
              <w:jc w:val="left"/>
              <w:rPr>
                <w:sz w:val="21"/>
                <w:lang w:val="ru-RU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629" w:type="dxa"/>
            <w:tcBorders>
              <w:left w:val="nil"/>
            </w:tcBorders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22FBD" w:rsidTr="0074435F">
        <w:trPr>
          <w:trHeight w:val="325"/>
        </w:trPr>
        <w:tc>
          <w:tcPr>
            <w:tcW w:w="9526" w:type="dxa"/>
            <w:gridSpan w:val="15"/>
          </w:tcPr>
          <w:p w:rsidR="00922FBD" w:rsidRPr="00922FBD" w:rsidRDefault="00922FBD" w:rsidP="00922FB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922FBD">
              <w:rPr>
                <w:sz w:val="21"/>
                <w:lang w:val="ru-RU"/>
              </w:rPr>
              <w:t>2. Сведения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характерных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точках границ</w:t>
            </w:r>
            <w:r w:rsidRPr="00922FBD">
              <w:rPr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объекта</w:t>
            </w:r>
          </w:p>
        </w:tc>
      </w:tr>
      <w:tr w:rsidR="00922FBD" w:rsidTr="0074435F">
        <w:trPr>
          <w:trHeight w:val="778"/>
        </w:trPr>
        <w:tc>
          <w:tcPr>
            <w:tcW w:w="1417" w:type="dxa"/>
            <w:vMerge w:val="restart"/>
          </w:tcPr>
          <w:p w:rsidR="00922FBD" w:rsidRPr="00922FBD" w:rsidRDefault="00922FBD" w:rsidP="00922FBD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1731" w:type="dxa"/>
            <w:gridSpan w:val="4"/>
          </w:tcPr>
          <w:p w:rsidR="00922FBD" w:rsidRDefault="00922FBD" w:rsidP="00922FBD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gridSpan w:val="4"/>
          </w:tcPr>
          <w:p w:rsidR="00922FBD" w:rsidRDefault="00922FBD" w:rsidP="00922FBD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701" w:type="dxa"/>
            <w:gridSpan w:val="2"/>
            <w:vMerge w:val="restart"/>
          </w:tcPr>
          <w:p w:rsidR="00922FBD" w:rsidRPr="00922FBD" w:rsidRDefault="00922FBD" w:rsidP="00922FBD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Метод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определения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координат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характерной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01" w:type="dxa"/>
            <w:gridSpan w:val="2"/>
            <w:vMerge w:val="restart"/>
          </w:tcPr>
          <w:p w:rsidR="00922FBD" w:rsidRPr="00922FBD" w:rsidRDefault="00922FBD" w:rsidP="00922FBD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Средняя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квадратическая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погрешность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положения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характерной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</w:t>
            </w:r>
            <w:r w:rsidRPr="00922FBD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922FB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992" w:type="dxa"/>
            <w:gridSpan w:val="2"/>
            <w:vMerge w:val="restart"/>
          </w:tcPr>
          <w:p w:rsidR="00922FBD" w:rsidRPr="00922FBD" w:rsidRDefault="00922FBD" w:rsidP="00922FBD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Описание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обозначения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 на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местности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(при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наличии)</w:t>
            </w:r>
          </w:p>
        </w:tc>
      </w:tr>
      <w:tr w:rsidR="00922FBD" w:rsidTr="0074435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22FBD" w:rsidRPr="00922FBD" w:rsidRDefault="00922FBD" w:rsidP="00922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922FBD" w:rsidRP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</w:tr>
      <w:tr w:rsidR="00922FBD" w:rsidTr="0074435F">
        <w:trPr>
          <w:trHeight w:val="325"/>
        </w:trPr>
        <w:tc>
          <w:tcPr>
            <w:tcW w:w="1417" w:type="dxa"/>
          </w:tcPr>
          <w:p w:rsidR="00922FBD" w:rsidRDefault="00922FBD" w:rsidP="00922FBD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922FBD" w:rsidTr="0074435F">
        <w:trPr>
          <w:trHeight w:val="325"/>
        </w:trPr>
        <w:tc>
          <w:tcPr>
            <w:tcW w:w="1417" w:type="dxa"/>
          </w:tcPr>
          <w:p w:rsidR="00922FBD" w:rsidRDefault="00922FBD" w:rsidP="00922FBD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922FBD" w:rsidTr="0074435F">
        <w:trPr>
          <w:trHeight w:val="325"/>
        </w:trPr>
        <w:tc>
          <w:tcPr>
            <w:tcW w:w="9526" w:type="dxa"/>
            <w:gridSpan w:val="15"/>
          </w:tcPr>
          <w:p w:rsidR="00922FBD" w:rsidRPr="00922FBD" w:rsidRDefault="00922FBD" w:rsidP="00922FB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922FBD">
              <w:rPr>
                <w:sz w:val="21"/>
                <w:lang w:val="ru-RU"/>
              </w:rPr>
              <w:t>3. Сведения</w:t>
            </w:r>
            <w:r w:rsidRPr="00922FBD">
              <w:rPr>
                <w:spacing w:val="3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о</w:t>
            </w:r>
            <w:r w:rsidRPr="00922FBD">
              <w:rPr>
                <w:spacing w:val="54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характерных</w:t>
            </w:r>
            <w:r w:rsidRPr="00922FBD">
              <w:rPr>
                <w:spacing w:val="53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точках</w:t>
            </w:r>
            <w:r w:rsidRPr="00922FBD">
              <w:rPr>
                <w:spacing w:val="54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части</w:t>
            </w:r>
            <w:r w:rsidRPr="00922FBD">
              <w:rPr>
                <w:spacing w:val="53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(частей)</w:t>
            </w:r>
            <w:r w:rsidRPr="00922FBD">
              <w:rPr>
                <w:spacing w:val="54"/>
                <w:sz w:val="21"/>
                <w:lang w:val="ru-RU"/>
              </w:rPr>
              <w:t xml:space="preserve"> </w:t>
            </w:r>
            <w:r w:rsidRPr="00922FBD">
              <w:rPr>
                <w:sz w:val="21"/>
                <w:lang w:val="ru-RU"/>
              </w:rPr>
              <w:t>границы объекта</w:t>
            </w:r>
          </w:p>
        </w:tc>
      </w:tr>
      <w:tr w:rsidR="00922FBD" w:rsidTr="0074435F">
        <w:trPr>
          <w:trHeight w:val="778"/>
        </w:trPr>
        <w:tc>
          <w:tcPr>
            <w:tcW w:w="1417" w:type="dxa"/>
            <w:vMerge w:val="restart"/>
          </w:tcPr>
          <w:p w:rsidR="00922FBD" w:rsidRPr="00922FBD" w:rsidRDefault="00922FBD" w:rsidP="00922FBD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922FBD" w:rsidRPr="00922FBD" w:rsidRDefault="00922FBD" w:rsidP="00922FBD">
            <w:pPr>
              <w:pStyle w:val="TableParagraph"/>
              <w:spacing w:before="0"/>
              <w:ind w:left="75" w:right="65" w:hanging="3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Обозначение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характерных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точек части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lastRenderedPageBreak/>
              <w:t>границы</w:t>
            </w:r>
          </w:p>
        </w:tc>
        <w:tc>
          <w:tcPr>
            <w:tcW w:w="1731" w:type="dxa"/>
            <w:gridSpan w:val="4"/>
          </w:tcPr>
          <w:p w:rsidR="00922FBD" w:rsidRDefault="00922FBD" w:rsidP="00922FBD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gridSpan w:val="4"/>
          </w:tcPr>
          <w:p w:rsidR="00922FBD" w:rsidRDefault="00922FBD" w:rsidP="00922FBD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701" w:type="dxa"/>
            <w:gridSpan w:val="2"/>
            <w:vMerge w:val="restart"/>
          </w:tcPr>
          <w:p w:rsidR="00922FBD" w:rsidRPr="00922FBD" w:rsidRDefault="00922FBD" w:rsidP="00922FBD">
            <w:pPr>
              <w:pStyle w:val="TableParagraph"/>
              <w:spacing w:before="181"/>
              <w:ind w:left="159" w:right="137" w:hanging="1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t>Метод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определения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координат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lastRenderedPageBreak/>
              <w:t>характерной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01" w:type="dxa"/>
            <w:gridSpan w:val="2"/>
            <w:vMerge w:val="restart"/>
          </w:tcPr>
          <w:p w:rsidR="00922FBD" w:rsidRPr="00922FBD" w:rsidRDefault="00922FBD" w:rsidP="00922FBD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lastRenderedPageBreak/>
              <w:t>Средняя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квадратическая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погрешность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положения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lastRenderedPageBreak/>
              <w:t>характерной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точки</w:t>
            </w:r>
            <w:r w:rsidRPr="00922FBD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922FB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992" w:type="dxa"/>
            <w:gridSpan w:val="2"/>
            <w:vMerge w:val="restart"/>
          </w:tcPr>
          <w:p w:rsidR="00922FBD" w:rsidRPr="00922FBD" w:rsidRDefault="00922FBD" w:rsidP="00922FBD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922FBD">
              <w:rPr>
                <w:b/>
                <w:sz w:val="21"/>
                <w:lang w:val="ru-RU"/>
              </w:rPr>
              <w:lastRenderedPageBreak/>
              <w:t>Описание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обозначения</w:t>
            </w:r>
            <w:r w:rsidRPr="00922FBD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lastRenderedPageBreak/>
              <w:t>точки на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местности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(при</w:t>
            </w:r>
            <w:r w:rsidRPr="00922FBD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922FBD">
              <w:rPr>
                <w:b/>
                <w:sz w:val="21"/>
                <w:lang w:val="ru-RU"/>
              </w:rPr>
              <w:t>наличии)</w:t>
            </w:r>
          </w:p>
        </w:tc>
      </w:tr>
      <w:tr w:rsidR="00922FBD" w:rsidTr="0074435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22FBD" w:rsidRPr="00922FBD" w:rsidRDefault="00922FBD" w:rsidP="00922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922FBD" w:rsidRP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922FBD" w:rsidRDefault="00922FBD" w:rsidP="00922FBD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:rsidR="00922FBD" w:rsidRDefault="00922FBD" w:rsidP="00922FBD">
            <w:pPr>
              <w:rPr>
                <w:sz w:val="2"/>
                <w:szCs w:val="2"/>
              </w:rPr>
            </w:pPr>
          </w:p>
        </w:tc>
      </w:tr>
      <w:tr w:rsidR="00922FBD" w:rsidTr="0074435F">
        <w:trPr>
          <w:trHeight w:val="325"/>
        </w:trPr>
        <w:tc>
          <w:tcPr>
            <w:tcW w:w="1417" w:type="dxa"/>
          </w:tcPr>
          <w:p w:rsidR="00922FBD" w:rsidRDefault="00922FBD" w:rsidP="00922FBD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1</w:t>
            </w:r>
          </w:p>
        </w:tc>
        <w:tc>
          <w:tcPr>
            <w:tcW w:w="880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1" w:type="dxa"/>
            <w:gridSpan w:val="2"/>
            <w:tcBorders>
              <w:right w:val="nil"/>
            </w:tcBorders>
          </w:tcPr>
          <w:p w:rsidR="00922FBD" w:rsidRDefault="00922FBD" w:rsidP="00922FBD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992" w:type="dxa"/>
            <w:gridSpan w:val="2"/>
            <w:tcBorders>
              <w:left w:val="nil"/>
            </w:tcBorders>
          </w:tcPr>
          <w:p w:rsidR="00922FBD" w:rsidRDefault="00922FBD" w:rsidP="00922FBD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922FBD" w:rsidTr="0074435F">
        <w:trPr>
          <w:trHeight w:val="325"/>
        </w:trPr>
        <w:tc>
          <w:tcPr>
            <w:tcW w:w="1417" w:type="dxa"/>
          </w:tcPr>
          <w:p w:rsidR="00922FBD" w:rsidRDefault="00922FBD" w:rsidP="00922FBD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1" w:type="dxa"/>
            <w:gridSpan w:val="2"/>
          </w:tcPr>
          <w:p w:rsidR="00922FBD" w:rsidRDefault="00922FBD" w:rsidP="00922FBD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922FBD" w:rsidRDefault="00922FBD" w:rsidP="00922F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922FBD" w:rsidRDefault="00922FBD" w:rsidP="00922FBD">
      <w:pPr>
        <w:pStyle w:val="a6"/>
        <w:rPr>
          <w:lang w:val="en-US"/>
        </w:rPr>
      </w:pPr>
    </w:p>
    <w:p w:rsidR="002B31EB" w:rsidRDefault="002B31EB" w:rsidP="00922FBD">
      <w:pPr>
        <w:pStyle w:val="a6"/>
        <w:rPr>
          <w:lang w:val="en-US"/>
        </w:rPr>
      </w:pPr>
    </w:p>
    <w:p w:rsidR="002B31EB" w:rsidRPr="002B31EB" w:rsidRDefault="002B31EB" w:rsidP="002B31EB">
      <w:pPr>
        <w:pStyle w:val="a6"/>
        <w:numPr>
          <w:ilvl w:val="0"/>
          <w:numId w:val="20"/>
        </w:numPr>
        <w:jc w:val="center"/>
        <w:rPr>
          <w:b/>
          <w:color w:val="000000"/>
          <w:sz w:val="26"/>
          <w:szCs w:val="26"/>
        </w:rPr>
      </w:pPr>
      <w:r w:rsidRPr="002B31EB">
        <w:rPr>
          <w:b/>
          <w:bCs/>
          <w:sz w:val="26"/>
          <w:szCs w:val="26"/>
        </w:rPr>
        <w:t>Карта-схема границ охранной зоны</w:t>
      </w:r>
      <w:r w:rsidRPr="002B31EB">
        <w:rPr>
          <w:b/>
          <w:sz w:val="26"/>
          <w:szCs w:val="26"/>
        </w:rPr>
        <w:t xml:space="preserve"> 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памятника природы регионального значения «</w:t>
      </w:r>
      <w:r w:rsidRPr="002B31EB">
        <w:rPr>
          <w:b/>
          <w:bCs/>
          <w:sz w:val="26"/>
          <w:szCs w:val="26"/>
        </w:rPr>
        <w:t>Озеро Сосновое с прилегающими лесами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»</w:t>
      </w:r>
    </w:p>
    <w:p w:rsidR="002B31EB" w:rsidRPr="002B31EB" w:rsidRDefault="002B31EB" w:rsidP="0074435F">
      <w:pPr>
        <w:pStyle w:val="a6"/>
        <w:ind w:left="0"/>
        <w:rPr>
          <w:sz w:val="28"/>
        </w:rPr>
      </w:pPr>
    </w:p>
    <w:p w:rsidR="002B31EB" w:rsidRPr="002B31EB" w:rsidRDefault="002B31EB" w:rsidP="0074435F">
      <w:pPr>
        <w:pStyle w:val="a6"/>
        <w:ind w:left="0"/>
        <w:rPr>
          <w:sz w:val="28"/>
        </w:rPr>
      </w:pPr>
    </w:p>
    <w:p w:rsidR="0074435F" w:rsidRDefault="0074435F" w:rsidP="0074435F">
      <w:pPr>
        <w:pStyle w:val="a6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22975" cy="3846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BA" w:rsidRDefault="009F4FBA" w:rsidP="0074435F">
      <w:pPr>
        <w:pStyle w:val="a6"/>
        <w:ind w:left="0"/>
        <w:rPr>
          <w:sz w:val="28"/>
        </w:rPr>
      </w:pPr>
    </w:p>
    <w:p w:rsidR="009F4FBA" w:rsidRDefault="009F4FB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lastRenderedPageBreak/>
        <w:t xml:space="preserve">Приложение № </w:t>
      </w:r>
      <w:r>
        <w:rPr>
          <w:b/>
        </w:rPr>
        <w:t>4</w:t>
      </w:r>
      <w:r w:rsidRPr="00146F5F">
        <w:rPr>
          <w:b/>
        </w:rPr>
        <w:br/>
        <w:t>к Пояснительной записке</w:t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t>к проекту указа Главы Чувашской Республики</w:t>
      </w:r>
    </w:p>
    <w:p w:rsidR="00F6462B" w:rsidRDefault="00146F5F" w:rsidP="00146F5F">
      <w:pPr>
        <w:ind w:left="6663"/>
        <w:rPr>
          <w:color w:val="000000" w:themeColor="text1"/>
          <w:sz w:val="32"/>
          <w:szCs w:val="32"/>
          <w:shd w:val="clear" w:color="auto" w:fill="FFFFFF"/>
        </w:rPr>
      </w:pPr>
      <w:r w:rsidRPr="00146F5F">
        <w:rPr>
          <w:b/>
        </w:rPr>
        <w:t>«Об охранных зонах памятников природы регионального значения»</w:t>
      </w:r>
    </w:p>
    <w:p w:rsidR="002B31EB" w:rsidRPr="00424229" w:rsidRDefault="002B31EB" w:rsidP="009F4FBA">
      <w:pPr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:rsidR="002B31EB" w:rsidRPr="002B31EB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Границы охранной зоны памятника природы регионального значения «Илгышевский»</w:t>
      </w:r>
    </w:p>
    <w:p w:rsidR="002B31EB" w:rsidRPr="002B31EB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</w:p>
    <w:p w:rsidR="002B31EB" w:rsidRPr="002B31EB" w:rsidRDefault="002B31EB" w:rsidP="002B31EB">
      <w:pPr>
        <w:pStyle w:val="a6"/>
        <w:numPr>
          <w:ilvl w:val="0"/>
          <w:numId w:val="21"/>
        </w:numPr>
        <w:ind w:left="1080"/>
        <w:jc w:val="center"/>
        <w:rPr>
          <w:bCs/>
          <w:sz w:val="26"/>
          <w:szCs w:val="26"/>
        </w:rPr>
      </w:pPr>
      <w:r w:rsidRPr="002B31EB">
        <w:rPr>
          <w:bCs/>
          <w:sz w:val="26"/>
          <w:szCs w:val="26"/>
        </w:rPr>
        <w:t xml:space="preserve">Координаты характерных </w:t>
      </w:r>
      <w:proofErr w:type="gramStart"/>
      <w:r w:rsidRPr="002B31EB">
        <w:rPr>
          <w:bCs/>
          <w:sz w:val="26"/>
          <w:szCs w:val="26"/>
        </w:rPr>
        <w:t>точек границ охранной зоны памятника природы регионального</w:t>
      </w:r>
      <w:proofErr w:type="gramEnd"/>
      <w:r w:rsidRPr="002B31EB">
        <w:rPr>
          <w:bCs/>
          <w:sz w:val="26"/>
          <w:szCs w:val="26"/>
        </w:rPr>
        <w:t xml:space="preserve"> значения «</w:t>
      </w:r>
      <w:r w:rsidRPr="002B31EB">
        <w:rPr>
          <w:color w:val="000000" w:themeColor="text1"/>
          <w:sz w:val="26"/>
          <w:szCs w:val="26"/>
          <w:shd w:val="clear" w:color="auto" w:fill="FFFFFF"/>
        </w:rPr>
        <w:t>Илгышевский</w:t>
      </w:r>
      <w:r w:rsidRPr="002B31EB">
        <w:rPr>
          <w:bCs/>
          <w:sz w:val="26"/>
          <w:szCs w:val="26"/>
        </w:rPr>
        <w:t>» (далее – объект)</w:t>
      </w:r>
    </w:p>
    <w:p w:rsidR="002B31EB" w:rsidRPr="002B31EB" w:rsidRDefault="002B31EB" w:rsidP="009F4FBA">
      <w:pPr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:rsidR="009F4FBA" w:rsidRDefault="009F4FBA" w:rsidP="009F4FBA">
      <w:pPr>
        <w:pStyle w:val="a6"/>
        <w:numPr>
          <w:ilvl w:val="0"/>
          <w:numId w:val="12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Сведения об объекте</w:t>
      </w:r>
    </w:p>
    <w:p w:rsid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280"/>
      </w:tblGrid>
      <w:tr w:rsidR="009F4FBA" w:rsidTr="009F4FBA">
        <w:trPr>
          <w:trHeight w:val="438"/>
        </w:trPr>
        <w:tc>
          <w:tcPr>
            <w:tcW w:w="850" w:type="dxa"/>
          </w:tcPr>
          <w:p w:rsidR="009F4FBA" w:rsidRDefault="009F4FBA" w:rsidP="00FA5860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9F4FBA" w:rsidRDefault="009F4FBA" w:rsidP="00FA5860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3280" w:type="dxa"/>
          </w:tcPr>
          <w:p w:rsidR="009F4FBA" w:rsidRDefault="009F4FBA" w:rsidP="00FA5860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9F4FBA" w:rsidTr="009F4FBA">
        <w:trPr>
          <w:trHeight w:val="325"/>
        </w:trPr>
        <w:tc>
          <w:tcPr>
            <w:tcW w:w="850" w:type="dxa"/>
          </w:tcPr>
          <w:p w:rsidR="009F4FBA" w:rsidRDefault="009F4FBA" w:rsidP="00FA5860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9F4FBA" w:rsidRDefault="009F4FBA" w:rsidP="00FA5860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280" w:type="dxa"/>
          </w:tcPr>
          <w:p w:rsidR="009F4FBA" w:rsidRDefault="009F4FBA" w:rsidP="00FA5860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9F4FBA" w:rsidTr="009F4FBA">
        <w:trPr>
          <w:trHeight w:val="756"/>
        </w:trPr>
        <w:tc>
          <w:tcPr>
            <w:tcW w:w="850" w:type="dxa"/>
          </w:tcPr>
          <w:p w:rsidR="009F4FBA" w:rsidRDefault="009F4FBA" w:rsidP="00FA5860">
            <w:pPr>
              <w:pStyle w:val="TableParagraph"/>
              <w:spacing w:before="4"/>
              <w:ind w:left="0"/>
              <w:jc w:val="left"/>
            </w:pPr>
          </w:p>
          <w:p w:rsidR="009F4FBA" w:rsidRDefault="009F4FBA" w:rsidP="00FA5860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9F4FBA" w:rsidRDefault="009F4FBA" w:rsidP="00FA5860">
            <w:pPr>
              <w:pStyle w:val="TableParagraph"/>
              <w:spacing w:before="4"/>
              <w:ind w:left="0"/>
              <w:jc w:val="left"/>
            </w:pPr>
          </w:p>
          <w:p w:rsidR="009F4FBA" w:rsidRDefault="009F4FBA" w:rsidP="00FA5860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280" w:type="dxa"/>
          </w:tcPr>
          <w:p w:rsidR="009F4FBA" w:rsidRPr="009F4FBA" w:rsidRDefault="009F4FBA" w:rsidP="00FA5860">
            <w:pPr>
              <w:pStyle w:val="TableParagraph"/>
              <w:spacing w:before="136"/>
              <w:ind w:left="79" w:right="269" w:firstLine="52"/>
              <w:jc w:val="left"/>
              <w:rPr>
                <w:sz w:val="21"/>
                <w:lang w:val="ru-RU"/>
              </w:rPr>
            </w:pPr>
            <w:r w:rsidRPr="009F4FBA">
              <w:rPr>
                <w:sz w:val="21"/>
                <w:lang w:val="ru-RU"/>
              </w:rPr>
              <w:t>Чувашская Республика (Чувашия), район</w:t>
            </w:r>
            <w:r w:rsidRPr="009F4FBA">
              <w:rPr>
                <w:spacing w:val="-50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Аликовский</w:t>
            </w:r>
          </w:p>
        </w:tc>
      </w:tr>
      <w:tr w:rsidR="009F4FBA" w:rsidTr="009F4FBA">
        <w:trPr>
          <w:trHeight w:val="665"/>
        </w:trPr>
        <w:tc>
          <w:tcPr>
            <w:tcW w:w="850" w:type="dxa"/>
          </w:tcPr>
          <w:p w:rsidR="009F4FBA" w:rsidRPr="009F4FBA" w:rsidRDefault="009F4FBA" w:rsidP="00FA5860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9F4FBA" w:rsidRDefault="009F4FBA" w:rsidP="00FA5860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9F4FBA" w:rsidRPr="009F4FBA" w:rsidRDefault="009F4FBA" w:rsidP="00FA5860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9F4FBA">
              <w:rPr>
                <w:sz w:val="21"/>
                <w:lang w:val="ru-RU"/>
              </w:rPr>
              <w:t>Площадь</w:t>
            </w:r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объекта</w:t>
            </w:r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+/-</w:t>
            </w:r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величина</w:t>
            </w:r>
          </w:p>
          <w:p w:rsidR="009F4FBA" w:rsidRPr="009F4FBA" w:rsidRDefault="009F4FBA" w:rsidP="00FA5860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9F4FBA">
              <w:rPr>
                <w:sz w:val="21"/>
                <w:lang w:val="ru-RU"/>
              </w:rPr>
              <w:t>погрешности</w:t>
            </w:r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определения</w:t>
            </w:r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площади</w:t>
            </w:r>
            <w:r w:rsidRPr="009F4FBA">
              <w:rPr>
                <w:spacing w:val="-1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(</w:t>
            </w:r>
            <w:proofErr w:type="gramStart"/>
            <w:r w:rsidRPr="009F4FBA">
              <w:rPr>
                <w:sz w:val="21"/>
                <w:lang w:val="ru-RU"/>
              </w:rPr>
              <w:t>Р</w:t>
            </w:r>
            <w:proofErr w:type="gramEnd"/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+/-</w:t>
            </w:r>
            <w:r w:rsidRPr="009F4FBA">
              <w:rPr>
                <w:spacing w:val="-2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Дельта</w:t>
            </w:r>
            <w:r w:rsidRPr="009F4FBA">
              <w:rPr>
                <w:spacing w:val="-1"/>
                <w:sz w:val="21"/>
                <w:lang w:val="ru-RU"/>
              </w:rPr>
              <w:t xml:space="preserve"> </w:t>
            </w:r>
            <w:r w:rsidRPr="009F4FBA">
              <w:rPr>
                <w:sz w:val="21"/>
                <w:lang w:val="ru-RU"/>
              </w:rPr>
              <w:t>Р)</w:t>
            </w:r>
          </w:p>
        </w:tc>
        <w:tc>
          <w:tcPr>
            <w:tcW w:w="3280" w:type="dxa"/>
          </w:tcPr>
          <w:p w:rsidR="009F4FBA" w:rsidRPr="009F4FBA" w:rsidRDefault="009F4FBA" w:rsidP="00FA5860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9F4FBA" w:rsidRDefault="009F4FBA" w:rsidP="00FA5860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89528 +/- 2618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м²</w:t>
            </w:r>
          </w:p>
        </w:tc>
      </w:tr>
      <w:tr w:rsidR="009F4FBA" w:rsidTr="009F4FBA">
        <w:trPr>
          <w:trHeight w:val="438"/>
        </w:trPr>
        <w:tc>
          <w:tcPr>
            <w:tcW w:w="850" w:type="dxa"/>
          </w:tcPr>
          <w:p w:rsidR="009F4FBA" w:rsidRDefault="009F4FBA" w:rsidP="00FA5860"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9F4FBA" w:rsidRDefault="009F4FBA" w:rsidP="00FA5860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280" w:type="dxa"/>
          </w:tcPr>
          <w:p w:rsidR="009F4FBA" w:rsidRDefault="009F4FBA" w:rsidP="00FA5860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F4FBA" w:rsidRDefault="009F4FBA" w:rsidP="0074435F">
      <w:pPr>
        <w:pStyle w:val="a6"/>
        <w:ind w:left="0"/>
        <w:rPr>
          <w:sz w:val="28"/>
        </w:rPr>
      </w:pPr>
    </w:p>
    <w:p w:rsidR="009F4FBA" w:rsidRDefault="009F4FBA" w:rsidP="009F4FBA">
      <w:pPr>
        <w:pStyle w:val="a6"/>
        <w:numPr>
          <w:ilvl w:val="0"/>
          <w:numId w:val="12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9F4FBA">
        <w:rPr>
          <w:color w:val="000000" w:themeColor="text1"/>
          <w:sz w:val="28"/>
          <w:szCs w:val="32"/>
          <w:shd w:val="clear" w:color="auto" w:fill="FFFFFF"/>
        </w:rPr>
        <w:t>Сведения о местоположении границ объекта</w:t>
      </w:r>
    </w:p>
    <w:p w:rsidR="00690252" w:rsidRPr="009F4FBA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FA5860" w:rsidTr="00CF04D6">
        <w:trPr>
          <w:trHeight w:val="438"/>
        </w:trPr>
        <w:tc>
          <w:tcPr>
            <w:tcW w:w="9345" w:type="dxa"/>
            <w:gridSpan w:val="6"/>
          </w:tcPr>
          <w:p w:rsidR="00FA5860" w:rsidRDefault="00FA5860" w:rsidP="00FA5860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МСК-21,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FA5860" w:rsidTr="00CF04D6">
        <w:trPr>
          <w:trHeight w:val="325"/>
        </w:trPr>
        <w:tc>
          <w:tcPr>
            <w:tcW w:w="9345" w:type="dxa"/>
            <w:gridSpan w:val="6"/>
          </w:tcPr>
          <w:p w:rsidR="00FA5860" w:rsidRPr="00FA5860" w:rsidRDefault="00FA5860" w:rsidP="00FA5860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FA5860">
              <w:rPr>
                <w:sz w:val="21"/>
                <w:lang w:val="ru-RU"/>
              </w:rPr>
              <w:t>2. Сведения</w:t>
            </w:r>
            <w:r w:rsidRPr="00FA5860">
              <w:rPr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sz w:val="21"/>
                <w:lang w:val="ru-RU"/>
              </w:rPr>
              <w:t>о</w:t>
            </w:r>
            <w:r w:rsidRPr="00FA5860">
              <w:rPr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sz w:val="21"/>
                <w:lang w:val="ru-RU"/>
              </w:rPr>
              <w:t>характерных</w:t>
            </w:r>
            <w:r w:rsidRPr="00FA5860">
              <w:rPr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sz w:val="21"/>
                <w:lang w:val="ru-RU"/>
              </w:rPr>
              <w:t>точках границ</w:t>
            </w:r>
            <w:r w:rsidRPr="00FA5860">
              <w:rPr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sz w:val="21"/>
                <w:lang w:val="ru-RU"/>
              </w:rPr>
              <w:t>объекта</w:t>
            </w:r>
          </w:p>
        </w:tc>
      </w:tr>
      <w:tr w:rsidR="00FA5860" w:rsidTr="00CF04D6">
        <w:trPr>
          <w:trHeight w:val="778"/>
        </w:trPr>
        <w:tc>
          <w:tcPr>
            <w:tcW w:w="2041" w:type="dxa"/>
            <w:vMerge w:val="restart"/>
          </w:tcPr>
          <w:p w:rsidR="00FA5860" w:rsidRPr="00FA5860" w:rsidRDefault="00FA5860" w:rsidP="00FA5860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FA5860" w:rsidRDefault="00FA5860" w:rsidP="00FA5860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A5860" w:rsidRDefault="00FA5860" w:rsidP="00FA586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A5860" w:rsidRDefault="00FA5860" w:rsidP="00FA5860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FA5860" w:rsidRPr="00FA5860" w:rsidRDefault="00FA5860" w:rsidP="00FA5860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FA5860" w:rsidRPr="00FA5860" w:rsidRDefault="00FA5860" w:rsidP="00FA5860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FA5860">
              <w:rPr>
                <w:b/>
                <w:sz w:val="21"/>
                <w:lang w:val="ru-RU"/>
              </w:rPr>
              <w:t>Метод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определения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координат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характерной</w:t>
            </w:r>
            <w:r w:rsidRPr="00FA5860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93" w:type="dxa"/>
            <w:vMerge w:val="restart"/>
          </w:tcPr>
          <w:p w:rsidR="00FA5860" w:rsidRPr="00FA5860" w:rsidRDefault="00FA5860" w:rsidP="00FA5860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FA5860">
              <w:rPr>
                <w:b/>
                <w:sz w:val="21"/>
                <w:lang w:val="ru-RU"/>
              </w:rPr>
              <w:t>Средняя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квадратическая</w:t>
            </w:r>
            <w:r w:rsidRPr="00FA586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погрешность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положения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характерной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точки</w:t>
            </w:r>
            <w:r w:rsidRPr="00FA5860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FA5860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418" w:type="dxa"/>
            <w:vMerge w:val="restart"/>
          </w:tcPr>
          <w:p w:rsidR="00FA5860" w:rsidRPr="00FA5860" w:rsidRDefault="00FA5860" w:rsidP="00FA5860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FA5860">
              <w:rPr>
                <w:b/>
                <w:sz w:val="21"/>
                <w:lang w:val="ru-RU"/>
              </w:rPr>
              <w:t>Описание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обозначения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точки на</w:t>
            </w:r>
            <w:r w:rsidRPr="00FA5860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местности (при</w:t>
            </w:r>
            <w:r w:rsidRPr="00FA5860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FA5860">
              <w:rPr>
                <w:b/>
                <w:sz w:val="21"/>
                <w:lang w:val="ru-RU"/>
              </w:rPr>
              <w:t>наличии)</w:t>
            </w:r>
          </w:p>
        </w:tc>
      </w:tr>
      <w:tr w:rsidR="00FA5860" w:rsidTr="00CF04D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A5860" w:rsidRPr="00FA5860" w:rsidRDefault="00FA5860" w:rsidP="00FA58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FA5860" w:rsidRPr="00FA5860" w:rsidRDefault="00FA5860" w:rsidP="00FA5860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FA5860" w:rsidRDefault="00FA5860" w:rsidP="00FA5860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A5860" w:rsidRDefault="00FA5860" w:rsidP="00FA5860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A5860" w:rsidRDefault="00FA5860" w:rsidP="00FA5860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 w:rsidR="00FA5860" w:rsidRDefault="00FA5860" w:rsidP="00FA586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A5860" w:rsidRDefault="00FA5860" w:rsidP="00FA5860">
            <w:pPr>
              <w:rPr>
                <w:sz w:val="2"/>
                <w:szCs w:val="2"/>
              </w:rPr>
            </w:pPr>
          </w:p>
        </w:tc>
      </w:tr>
      <w:tr w:rsidR="00FA5860" w:rsidTr="00CF04D6">
        <w:trPr>
          <w:trHeight w:val="325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367923.41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1200208.56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367974.83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1200276.18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368013.10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1200421.28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lastRenderedPageBreak/>
              <w:t>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368045.52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1200545.81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368083.28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1200710.88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367866.23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1200759.65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367817.49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1200557.88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367697.76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1200591.35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367703.96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1200615.63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367746.09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1200770.75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367760.84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1200824.98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367783.45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1200912.94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367802.58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1200993.80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367816.11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1201052.41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367831.44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1201098.07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367840.64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1201115.22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367826.62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1201139.29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721"/>
        </w:trPr>
        <w:tc>
          <w:tcPr>
            <w:tcW w:w="2041" w:type="dxa"/>
            <w:tcBorders>
              <w:bottom w:val="single" w:sz="6" w:space="0" w:color="000000"/>
            </w:tcBorders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367815.59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1201149.25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0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FA5860" w:rsidTr="00CF04D6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367807.45</w:t>
            </w:r>
          </w:p>
        </w:tc>
        <w:tc>
          <w:tcPr>
            <w:tcW w:w="136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1201156.25</w:t>
            </w:r>
          </w:p>
        </w:tc>
        <w:tc>
          <w:tcPr>
            <w:tcW w:w="187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367785.59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1201166.14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367766.39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1201173.13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367717.26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1201189.88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367650.28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1201213.95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367603.72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1201230.79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367589.04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1201235.70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26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367566.83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1201234.94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367546.05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1201205.85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367535.84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1201166.87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367526.37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1201132.77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367515.91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1201081.14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367517.89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1201059.45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367524.95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1201027.67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367532.01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1201002.77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367532.04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1200997.44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367527.08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1200971.43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367509.79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1200886.15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367505.39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1200823.32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367512.89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1200815.03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1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FA5860" w:rsidTr="00CF04D6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367497.83</w:t>
            </w:r>
          </w:p>
        </w:tc>
        <w:tc>
          <w:tcPr>
            <w:tcW w:w="136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1200740.25</w:t>
            </w:r>
          </w:p>
        </w:tc>
        <w:tc>
          <w:tcPr>
            <w:tcW w:w="187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367480.96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1200654.47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367479.05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1200647.92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367475.53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1200680.13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367457.87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1200678.05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367449.03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1200698.72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367421.28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1200692.18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367391.36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1200665.75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367388.13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1200663.51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367382.41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1200661.08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49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367370.00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1200655.78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367359.61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1200653.08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367343.56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1200650.33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367331.85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1200647.32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367308.16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1200636.77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367304.10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1200629.25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367255.13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1200593.63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367243.91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1200572.19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367254.86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1200509.69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  <w:tcBorders>
              <w:bottom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367272.99</w:t>
            </w:r>
          </w:p>
        </w:tc>
        <w:tc>
          <w:tcPr>
            <w:tcW w:w="1361" w:type="dxa"/>
            <w:tcBorders>
              <w:bottom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1200394.77</w:t>
            </w:r>
          </w:p>
        </w:tc>
        <w:tc>
          <w:tcPr>
            <w:tcW w:w="1871" w:type="dxa"/>
            <w:tcBorders>
              <w:bottom w:val="nil"/>
            </w:tcBorders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2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FA5860" w:rsidTr="00CF04D6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367292.76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1200281.69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367335.04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1200286.33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367337.72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1200263.22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367371.23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1200272.44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367380.80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1200279.27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367388.55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1200288.81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367392.43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1200287.63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367407.95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1200282.06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367393.55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1200264.41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367361.24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1200230.69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367345.98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1200200.87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367338.63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1200185.98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367313.64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1200123.04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72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367292.94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1200070.18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367285.24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1200039.36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367296.42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1200009.44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367301.78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1199993.25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367301.10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1199974.37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367292.55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1199929.92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5860" w:rsidTr="00CF04D6">
        <w:trPr>
          <w:trHeight w:val="608"/>
        </w:trPr>
        <w:tc>
          <w:tcPr>
            <w:tcW w:w="2041" w:type="dxa"/>
          </w:tcPr>
          <w:p w:rsidR="00FA5860" w:rsidRDefault="00FA5860" w:rsidP="00FA5860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367284.05</w:t>
            </w:r>
          </w:p>
        </w:tc>
        <w:tc>
          <w:tcPr>
            <w:tcW w:w="1361" w:type="dxa"/>
            <w:tcBorders>
              <w:bottom w:val="nil"/>
            </w:tcBorders>
          </w:tcPr>
          <w:p w:rsidR="00FA5860" w:rsidRDefault="00FA5860" w:rsidP="00FA5860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1199873.23</w:t>
            </w:r>
          </w:p>
        </w:tc>
        <w:tc>
          <w:tcPr>
            <w:tcW w:w="1871" w:type="dxa"/>
          </w:tcPr>
          <w:p w:rsidR="00FA5860" w:rsidRDefault="00FA5860" w:rsidP="00FA5860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FA5860" w:rsidRDefault="00FA5860" w:rsidP="00FA5860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FA5860" w:rsidRDefault="00FA5860" w:rsidP="00FA5860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3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110E8E" w:rsidTr="00CF04D6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367342.22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1199895.25</w:t>
            </w:r>
          </w:p>
        </w:tc>
        <w:tc>
          <w:tcPr>
            <w:tcW w:w="187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367379.38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1199923.98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367427.60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1199960.68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367480.39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1200000.46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367508.32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1200021.64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367566.73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1200066.06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367615.59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1200104.39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367670.74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1200147.09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367709.93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1200176.69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367797.29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1200241.55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367810.36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1200254.87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367923.41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1200208.56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367916.78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1200232.89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367956.50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1200285.12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367993.75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1200426.35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368026.09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1200550.56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8" w:right="832"/>
              <w:rPr>
                <w:sz w:val="21"/>
              </w:rPr>
            </w:pPr>
            <w:r>
              <w:rPr>
                <w:sz w:val="21"/>
              </w:rPr>
              <w:lastRenderedPageBreak/>
              <w:t>94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368059.31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1200695.77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367881.05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1200735.82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367832.06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1200533.04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CF04D6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8" w:right="832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367673.54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1200577.35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4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902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367684.62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1200620.73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902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367726.79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1200775.99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367741.50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1200830.09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367764.03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1200917.73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367783.10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1200998.35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367796.84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1201057.86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367813.02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1201106.04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367817.73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1201114.82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367810.91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1201126.53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367802.37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1201134.24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367796.59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1201139.21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367778.04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1201147.61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367759.75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1201154.26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367710.65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1201171.00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367643.50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1201195.14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367597.14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1201211.90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367586.12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1201215.59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367577.37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1201215.29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367564.46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1201197.22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lastRenderedPageBreak/>
              <w:t>117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367555.15</w:t>
            </w:r>
          </w:p>
        </w:tc>
        <w:tc>
          <w:tcPr>
            <w:tcW w:w="1361" w:type="dxa"/>
            <w:tcBorders>
              <w:bottom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1201161.66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5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110E8E" w:rsidTr="00F63A8F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367545.83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1201128.10</w:t>
            </w:r>
          </w:p>
        </w:tc>
        <w:tc>
          <w:tcPr>
            <w:tcW w:w="187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367536.09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1201080.04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367537.69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1201062.54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367544.35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1201032.57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367552.00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1201005.60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367552.05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1200995.60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367546.70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1200967.57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367529.65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1200883.45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367525.94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1200830.42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367534.49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1200820.96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367517.45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1200736.35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367500.41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1200649.74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367492.55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1200622.69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367474.55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1200622.59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367464.56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1200624.92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367458.50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1200630.51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367453.96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1200637.98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367458.78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1200649.33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367457.84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1200657.91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367445.36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1200656.44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6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110E8E" w:rsidTr="00F63A8F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367437.25</w:t>
            </w:r>
          </w:p>
        </w:tc>
        <w:tc>
          <w:tcPr>
            <w:tcW w:w="136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1200675.40</w:t>
            </w:r>
          </w:p>
        </w:tc>
        <w:tc>
          <w:tcPr>
            <w:tcW w:w="187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367430.76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1200673.87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140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367403.72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1200649.98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367397.84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1200645.91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367390.25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1200642.68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367376.48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1200636.80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367363.82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1200633.51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367347.75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1200630.76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367338.46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1200628.37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367322.52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1200621.27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367319.54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1200615.75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367270.68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1200580.21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367264.78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1200568.94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367274.59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1200512.98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367292.72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1200398.05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367309.23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1200303.62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367366.71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1200309.93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367360.26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1200300.40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367354.30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1200293.86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367354.90</w:t>
            </w:r>
          </w:p>
        </w:tc>
        <w:tc>
          <w:tcPr>
            <w:tcW w:w="1361" w:type="dxa"/>
            <w:tcBorders>
              <w:bottom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1200288.69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7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110E8E" w:rsidTr="00F63A8F">
        <w:trPr>
          <w:trHeight w:val="608"/>
        </w:trPr>
        <w:tc>
          <w:tcPr>
            <w:tcW w:w="204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367362.50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1200290.78</w:t>
            </w:r>
          </w:p>
        </w:tc>
        <w:tc>
          <w:tcPr>
            <w:tcW w:w="1871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  <w:tcBorders>
              <w:top w:val="nil"/>
            </w:tcBorders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367366.98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1200293.98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367371.44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1200299.47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367375.01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1200308.10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367377.46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1200316.43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lastRenderedPageBreak/>
              <w:t>163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367382.71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1200311.52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367398.74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1200306.61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367441.33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1200291.33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367408.54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1200251.15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367377.71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1200218.97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367363.85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1200191.89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367356.92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1200177.85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367332.25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1200115.70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367312.03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1200064.08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367306.15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1200040.54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367315.29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1200016.09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839" w:right="832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367321.90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1199996.12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367321.03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1199972.11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367312.27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1199926.55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839" w:right="832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367308.89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1199904.02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8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293"/>
        <w:gridCol w:w="1418"/>
      </w:tblGrid>
      <w:tr w:rsidR="00110E8E" w:rsidTr="00F63A8F">
        <w:trPr>
          <w:trHeight w:val="325"/>
        </w:trPr>
        <w:tc>
          <w:tcPr>
            <w:tcW w:w="9345" w:type="dxa"/>
            <w:gridSpan w:val="6"/>
            <w:tcBorders>
              <w:top w:val="nil"/>
            </w:tcBorders>
          </w:tcPr>
          <w:p w:rsidR="00110E8E" w:rsidRPr="00F63A8F" w:rsidRDefault="00110E8E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F63A8F">
              <w:rPr>
                <w:sz w:val="21"/>
                <w:lang w:val="ru-RU"/>
              </w:rPr>
              <w:t>2. Сведения</w:t>
            </w:r>
            <w:r w:rsidRPr="00F63A8F">
              <w:rPr>
                <w:spacing w:val="1"/>
                <w:sz w:val="21"/>
                <w:lang w:val="ru-RU"/>
              </w:rPr>
              <w:t xml:space="preserve"> </w:t>
            </w:r>
            <w:r w:rsidRPr="00F63A8F">
              <w:rPr>
                <w:sz w:val="21"/>
                <w:lang w:val="ru-RU"/>
              </w:rPr>
              <w:t>о</w:t>
            </w:r>
            <w:r w:rsidRPr="00F63A8F">
              <w:rPr>
                <w:spacing w:val="1"/>
                <w:sz w:val="21"/>
                <w:lang w:val="ru-RU"/>
              </w:rPr>
              <w:t xml:space="preserve"> </w:t>
            </w:r>
            <w:r w:rsidRPr="00F63A8F">
              <w:rPr>
                <w:sz w:val="21"/>
                <w:lang w:val="ru-RU"/>
              </w:rPr>
              <w:t>характерных</w:t>
            </w:r>
            <w:r w:rsidRPr="00F63A8F">
              <w:rPr>
                <w:spacing w:val="1"/>
                <w:sz w:val="21"/>
                <w:lang w:val="ru-RU"/>
              </w:rPr>
              <w:t xml:space="preserve"> </w:t>
            </w:r>
            <w:r w:rsidRPr="00F63A8F">
              <w:rPr>
                <w:sz w:val="21"/>
                <w:lang w:val="ru-RU"/>
              </w:rPr>
              <w:t>точках границ</w:t>
            </w:r>
            <w:r w:rsidRPr="00F63A8F">
              <w:rPr>
                <w:spacing w:val="1"/>
                <w:sz w:val="21"/>
                <w:lang w:val="ru-RU"/>
              </w:rPr>
              <w:t xml:space="preserve"> </w:t>
            </w:r>
            <w:r w:rsidRPr="00F63A8F">
              <w:rPr>
                <w:sz w:val="21"/>
                <w:lang w:val="ru-RU"/>
              </w:rPr>
              <w:t>объекта</w:t>
            </w:r>
          </w:p>
        </w:tc>
      </w:tr>
      <w:tr w:rsidR="00110E8E" w:rsidTr="00F63A8F">
        <w:trPr>
          <w:trHeight w:val="778"/>
        </w:trPr>
        <w:tc>
          <w:tcPr>
            <w:tcW w:w="2041" w:type="dxa"/>
            <w:vMerge w:val="restart"/>
          </w:tcPr>
          <w:p w:rsidR="00110E8E" w:rsidRPr="00F63A8F" w:rsidRDefault="00110E8E" w:rsidP="001C67A1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110E8E" w:rsidRPr="00346BBB" w:rsidRDefault="00110E8E" w:rsidP="001C67A1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110E8E" w:rsidRPr="00346BBB" w:rsidRDefault="00110E8E" w:rsidP="001C67A1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Метод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определения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координат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характерной</w:t>
            </w:r>
            <w:r w:rsidRPr="00346BBB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93" w:type="dxa"/>
            <w:vMerge w:val="restart"/>
          </w:tcPr>
          <w:p w:rsidR="00110E8E" w:rsidRPr="007E0361" w:rsidRDefault="00110E8E" w:rsidP="001C67A1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Средняя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квадратическая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погрешность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положения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характерной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</w:t>
            </w:r>
            <w:r w:rsidRPr="007E036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7E036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418" w:type="dxa"/>
            <w:vMerge w:val="restart"/>
          </w:tcPr>
          <w:p w:rsidR="00110E8E" w:rsidRPr="007E0361" w:rsidRDefault="00110E8E" w:rsidP="001C67A1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Описание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обозначения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 на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местности (при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наличии)</w:t>
            </w:r>
          </w:p>
        </w:tc>
      </w:tr>
      <w:tr w:rsidR="00110E8E" w:rsidTr="00F63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10E8E" w:rsidRPr="007E0361" w:rsidRDefault="00110E8E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110E8E" w:rsidRPr="007E0361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</w:tr>
      <w:tr w:rsidR="00110E8E" w:rsidTr="00F63A8F">
        <w:trPr>
          <w:trHeight w:val="325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38"/>
              <w:ind w:left="0" w:right="95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367332.35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1199912.90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367367.21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1199939.85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367415.53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1199976.62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lastRenderedPageBreak/>
              <w:t>181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367468.33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1200016.41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367496.22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1200037.57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367554.50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1200081.89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2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367603.30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1200120.17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183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367658.59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183"/>
              <w:ind w:right="151"/>
              <w:rPr>
                <w:sz w:val="21"/>
              </w:rPr>
            </w:pPr>
            <w:r>
              <w:rPr>
                <w:sz w:val="21"/>
              </w:rPr>
              <w:t>1200162.98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183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367697.94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1200192.70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367784.11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1200256.68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849"/>
              <w:jc w:val="right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367805.50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1200278.47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608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ind w:left="0" w:right="902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367916.78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1200232.89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63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18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10E8E" w:rsidTr="00F63A8F">
        <w:trPr>
          <w:trHeight w:val="325"/>
        </w:trPr>
        <w:tc>
          <w:tcPr>
            <w:tcW w:w="9345" w:type="dxa"/>
            <w:gridSpan w:val="6"/>
          </w:tcPr>
          <w:p w:rsidR="00110E8E" w:rsidRPr="00346BBB" w:rsidRDefault="00110E8E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346BBB">
              <w:rPr>
                <w:sz w:val="21"/>
                <w:lang w:val="ru-RU"/>
              </w:rPr>
              <w:t>3. Сведения</w:t>
            </w:r>
            <w:r w:rsidRPr="00346BBB">
              <w:rPr>
                <w:spacing w:val="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о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характерных</w:t>
            </w:r>
            <w:r w:rsidRPr="00346BBB">
              <w:rPr>
                <w:spacing w:val="5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точках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части</w:t>
            </w:r>
            <w:r w:rsidRPr="00346BBB">
              <w:rPr>
                <w:spacing w:val="5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(частей)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границы объекта</w:t>
            </w:r>
          </w:p>
        </w:tc>
      </w:tr>
      <w:tr w:rsidR="00110E8E" w:rsidTr="00F63A8F">
        <w:trPr>
          <w:trHeight w:val="778"/>
        </w:trPr>
        <w:tc>
          <w:tcPr>
            <w:tcW w:w="2041" w:type="dxa"/>
            <w:vMerge w:val="restart"/>
          </w:tcPr>
          <w:p w:rsidR="00110E8E" w:rsidRPr="00346BBB" w:rsidRDefault="00110E8E" w:rsidP="001C67A1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110E8E" w:rsidRPr="00346BBB" w:rsidRDefault="00110E8E" w:rsidP="001C67A1">
            <w:pPr>
              <w:pStyle w:val="TableParagraph"/>
              <w:spacing w:before="171"/>
              <w:ind w:left="89" w:right="80" w:hanging="2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Обозначение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характерных точек</w:t>
            </w:r>
            <w:r w:rsidRPr="00346BBB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части</w:t>
            </w:r>
            <w:r w:rsidRPr="00346BBB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110E8E" w:rsidRPr="00346BBB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110E8E" w:rsidRPr="00346BBB" w:rsidRDefault="00110E8E" w:rsidP="001C67A1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110E8E" w:rsidRPr="00346BBB" w:rsidRDefault="00110E8E" w:rsidP="001C67A1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Метод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определения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координат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характерной</w:t>
            </w:r>
            <w:r w:rsidRPr="00346BBB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293" w:type="dxa"/>
            <w:vMerge w:val="restart"/>
          </w:tcPr>
          <w:p w:rsidR="00110E8E" w:rsidRPr="007E0361" w:rsidRDefault="00110E8E" w:rsidP="001C67A1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Средняя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квадратическая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погрешность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положения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характерной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</w:t>
            </w:r>
            <w:r w:rsidRPr="007E036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7E036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418" w:type="dxa"/>
            <w:vMerge w:val="restart"/>
          </w:tcPr>
          <w:p w:rsidR="00110E8E" w:rsidRPr="007E0361" w:rsidRDefault="00110E8E" w:rsidP="001C67A1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Описание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обозначения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 на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местности (при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наличии)</w:t>
            </w:r>
          </w:p>
        </w:tc>
      </w:tr>
      <w:tr w:rsidR="00110E8E" w:rsidTr="00F63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10E8E" w:rsidRPr="007E0361" w:rsidRDefault="00110E8E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110E8E" w:rsidRPr="007E0361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</w:tr>
      <w:tr w:rsidR="00110E8E" w:rsidTr="00F63A8F">
        <w:trPr>
          <w:trHeight w:val="325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38"/>
              <w:ind w:left="0" w:right="95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10E8E" w:rsidTr="00F63A8F">
        <w:trPr>
          <w:trHeight w:val="325"/>
        </w:trPr>
        <w:tc>
          <w:tcPr>
            <w:tcW w:w="2041" w:type="dxa"/>
          </w:tcPr>
          <w:p w:rsidR="00110E8E" w:rsidRDefault="00110E8E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10E8E" w:rsidRDefault="00110E8E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110E8E" w:rsidRDefault="00110E8E" w:rsidP="001C67A1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93" w:type="dxa"/>
          </w:tcPr>
          <w:p w:rsidR="00110E8E" w:rsidRDefault="00110E8E" w:rsidP="001C67A1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8" w:type="dxa"/>
          </w:tcPr>
          <w:p w:rsidR="00110E8E" w:rsidRDefault="00110E8E" w:rsidP="001C67A1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F4FBA" w:rsidRDefault="009F4FBA" w:rsidP="0074435F">
      <w:pPr>
        <w:pStyle w:val="a6"/>
        <w:ind w:left="0"/>
        <w:rPr>
          <w:sz w:val="28"/>
        </w:rPr>
      </w:pPr>
    </w:p>
    <w:p w:rsidR="009F4FBA" w:rsidRDefault="009F4FBA" w:rsidP="009F4FBA">
      <w:pPr>
        <w:pStyle w:val="a6"/>
        <w:numPr>
          <w:ilvl w:val="0"/>
          <w:numId w:val="12"/>
        </w:numPr>
        <w:rPr>
          <w:color w:val="000000"/>
          <w:sz w:val="28"/>
        </w:rPr>
      </w:pPr>
      <w:r w:rsidRPr="0074435F">
        <w:rPr>
          <w:color w:val="000000"/>
          <w:sz w:val="28"/>
        </w:rPr>
        <w:t>Сведения о местоположении измененных (уточненных) границ объекта</w:t>
      </w:r>
    </w:p>
    <w:p w:rsidR="00690252" w:rsidRDefault="00690252" w:rsidP="00690252">
      <w:pPr>
        <w:pStyle w:val="a6"/>
        <w:rPr>
          <w:color w:val="000000"/>
          <w:sz w:val="28"/>
        </w:rPr>
      </w:pPr>
    </w:p>
    <w:tbl>
      <w:tblPr>
        <w:tblStyle w:val="TableNormal"/>
        <w:tblW w:w="9345" w:type="dxa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148"/>
        <w:gridCol w:w="236"/>
        <w:gridCol w:w="615"/>
        <w:gridCol w:w="462"/>
        <w:gridCol w:w="388"/>
        <w:gridCol w:w="689"/>
        <w:gridCol w:w="162"/>
        <w:gridCol w:w="858"/>
        <w:gridCol w:w="559"/>
        <w:gridCol w:w="971"/>
        <w:gridCol w:w="730"/>
        <w:gridCol w:w="284"/>
        <w:gridCol w:w="686"/>
        <w:gridCol w:w="448"/>
      </w:tblGrid>
      <w:tr w:rsidR="00110E8E" w:rsidTr="00F63A8F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110E8E" w:rsidRDefault="00110E8E" w:rsidP="001C67A1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gridSpan w:val="2"/>
            <w:tcBorders>
              <w:left w:val="nil"/>
              <w:right w:val="nil"/>
            </w:tcBorders>
          </w:tcPr>
          <w:p w:rsidR="00110E8E" w:rsidRDefault="00110E8E" w:rsidP="001C67A1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gridSpan w:val="3"/>
            <w:tcBorders>
              <w:left w:val="nil"/>
              <w:right w:val="nil"/>
            </w:tcBorders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448" w:type="dxa"/>
            <w:tcBorders>
              <w:left w:val="nil"/>
            </w:tcBorders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10E8E" w:rsidTr="00F63A8F">
        <w:trPr>
          <w:trHeight w:val="325"/>
        </w:trPr>
        <w:tc>
          <w:tcPr>
            <w:tcW w:w="9345" w:type="dxa"/>
            <w:gridSpan w:val="16"/>
          </w:tcPr>
          <w:p w:rsidR="00110E8E" w:rsidRPr="00110E8E" w:rsidRDefault="00110E8E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10E8E">
              <w:rPr>
                <w:sz w:val="21"/>
                <w:lang w:val="ru-RU"/>
              </w:rPr>
              <w:t>2. Сведения</w:t>
            </w:r>
            <w:r w:rsidRPr="00110E8E">
              <w:rPr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о</w:t>
            </w:r>
            <w:r w:rsidRPr="00110E8E">
              <w:rPr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характерных</w:t>
            </w:r>
            <w:r w:rsidRPr="00110E8E">
              <w:rPr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точках границ</w:t>
            </w:r>
            <w:r w:rsidRPr="00110E8E">
              <w:rPr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объекта</w:t>
            </w:r>
          </w:p>
        </w:tc>
      </w:tr>
      <w:tr w:rsidR="00110E8E" w:rsidTr="00453551">
        <w:trPr>
          <w:trHeight w:val="778"/>
        </w:trPr>
        <w:tc>
          <w:tcPr>
            <w:tcW w:w="1417" w:type="dxa"/>
            <w:vMerge w:val="restart"/>
          </w:tcPr>
          <w:p w:rsidR="00110E8E" w:rsidRPr="00110E8E" w:rsidRDefault="00110E8E" w:rsidP="001C67A1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1691" w:type="dxa"/>
            <w:gridSpan w:val="4"/>
          </w:tcPr>
          <w:p w:rsidR="00110E8E" w:rsidRDefault="00110E8E" w:rsidP="001C67A1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701" w:type="dxa"/>
            <w:gridSpan w:val="4"/>
          </w:tcPr>
          <w:p w:rsidR="00110E8E" w:rsidRDefault="00110E8E" w:rsidP="001C67A1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417" w:type="dxa"/>
            <w:gridSpan w:val="2"/>
            <w:vMerge w:val="restart"/>
          </w:tcPr>
          <w:p w:rsidR="00110E8E" w:rsidRPr="00110E8E" w:rsidRDefault="00110E8E" w:rsidP="001C67A1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Метод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определения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координат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характерной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01" w:type="dxa"/>
            <w:gridSpan w:val="2"/>
            <w:vMerge w:val="restart"/>
          </w:tcPr>
          <w:p w:rsidR="00110E8E" w:rsidRPr="00110E8E" w:rsidRDefault="00110E8E" w:rsidP="001C67A1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Средняя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квадратическая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погрешность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положения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характерной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точки</w:t>
            </w:r>
            <w:r w:rsidRPr="00110E8E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110E8E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418" w:type="dxa"/>
            <w:gridSpan w:val="3"/>
            <w:vMerge w:val="restart"/>
          </w:tcPr>
          <w:p w:rsidR="00110E8E" w:rsidRPr="00110E8E" w:rsidRDefault="00110E8E" w:rsidP="001C67A1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Описание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обозначения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точки на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местности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(при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наличии)</w:t>
            </w:r>
          </w:p>
        </w:tc>
      </w:tr>
      <w:tr w:rsidR="00110E8E" w:rsidTr="0045355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10E8E" w:rsidRPr="00110E8E" w:rsidRDefault="00110E8E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0" w:type="dxa"/>
            <w:gridSpan w:val="2"/>
          </w:tcPr>
          <w:p w:rsidR="00110E8E" w:rsidRP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850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417" w:type="dxa"/>
            <w:gridSpan w:val="2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</w:tr>
      <w:tr w:rsidR="00110E8E" w:rsidTr="00453551">
        <w:trPr>
          <w:trHeight w:val="325"/>
        </w:trPr>
        <w:tc>
          <w:tcPr>
            <w:tcW w:w="1417" w:type="dxa"/>
          </w:tcPr>
          <w:p w:rsidR="00110E8E" w:rsidRDefault="00110E8E" w:rsidP="001C67A1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4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85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7" w:type="dxa"/>
            <w:gridSpan w:val="2"/>
          </w:tcPr>
          <w:p w:rsidR="00110E8E" w:rsidRDefault="00110E8E" w:rsidP="001C67A1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1" w:type="dxa"/>
            <w:gridSpan w:val="2"/>
          </w:tcPr>
          <w:p w:rsidR="00110E8E" w:rsidRDefault="00110E8E" w:rsidP="001C67A1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418" w:type="dxa"/>
            <w:gridSpan w:val="3"/>
          </w:tcPr>
          <w:p w:rsidR="00110E8E" w:rsidRDefault="00110E8E" w:rsidP="001C67A1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10E8E" w:rsidTr="00453551">
        <w:trPr>
          <w:trHeight w:val="325"/>
        </w:trPr>
        <w:tc>
          <w:tcPr>
            <w:tcW w:w="1417" w:type="dxa"/>
          </w:tcPr>
          <w:p w:rsidR="00110E8E" w:rsidRDefault="00110E8E" w:rsidP="001C67A1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4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7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8" w:type="dxa"/>
            <w:gridSpan w:val="3"/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10E8E" w:rsidTr="00F63A8F">
        <w:trPr>
          <w:trHeight w:val="325"/>
        </w:trPr>
        <w:tc>
          <w:tcPr>
            <w:tcW w:w="9345" w:type="dxa"/>
            <w:gridSpan w:val="16"/>
          </w:tcPr>
          <w:p w:rsidR="00110E8E" w:rsidRPr="00110E8E" w:rsidRDefault="00110E8E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10E8E">
              <w:rPr>
                <w:sz w:val="21"/>
                <w:lang w:val="ru-RU"/>
              </w:rPr>
              <w:t>3. Сведения</w:t>
            </w:r>
            <w:r w:rsidRPr="00110E8E">
              <w:rPr>
                <w:spacing w:val="3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о</w:t>
            </w:r>
            <w:r w:rsidRPr="00110E8E">
              <w:rPr>
                <w:spacing w:val="54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характерных</w:t>
            </w:r>
            <w:r w:rsidRPr="00110E8E">
              <w:rPr>
                <w:spacing w:val="53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точках</w:t>
            </w:r>
            <w:r w:rsidRPr="00110E8E">
              <w:rPr>
                <w:spacing w:val="54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части</w:t>
            </w:r>
            <w:r w:rsidRPr="00110E8E">
              <w:rPr>
                <w:spacing w:val="53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(частей)</w:t>
            </w:r>
            <w:r w:rsidRPr="00110E8E">
              <w:rPr>
                <w:spacing w:val="54"/>
                <w:sz w:val="21"/>
                <w:lang w:val="ru-RU"/>
              </w:rPr>
              <w:t xml:space="preserve"> </w:t>
            </w:r>
            <w:r w:rsidRPr="00110E8E">
              <w:rPr>
                <w:sz w:val="21"/>
                <w:lang w:val="ru-RU"/>
              </w:rPr>
              <w:t>границы объекта</w:t>
            </w:r>
          </w:p>
        </w:tc>
      </w:tr>
      <w:tr w:rsidR="00110E8E" w:rsidTr="00453551">
        <w:trPr>
          <w:trHeight w:val="778"/>
        </w:trPr>
        <w:tc>
          <w:tcPr>
            <w:tcW w:w="1417" w:type="dxa"/>
            <w:vMerge w:val="restart"/>
          </w:tcPr>
          <w:p w:rsidR="00110E8E" w:rsidRPr="00110E8E" w:rsidRDefault="00110E8E" w:rsidP="001C67A1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110E8E" w:rsidRPr="00110E8E" w:rsidRDefault="00110E8E" w:rsidP="001C67A1">
            <w:pPr>
              <w:pStyle w:val="TableParagraph"/>
              <w:spacing w:before="0"/>
              <w:ind w:left="75" w:right="65" w:hanging="3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Обозначение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характерных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точек части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1691" w:type="dxa"/>
            <w:gridSpan w:val="4"/>
          </w:tcPr>
          <w:p w:rsidR="00110E8E" w:rsidRDefault="00110E8E" w:rsidP="001C67A1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701" w:type="dxa"/>
            <w:gridSpan w:val="4"/>
          </w:tcPr>
          <w:p w:rsidR="00110E8E" w:rsidRDefault="00110E8E" w:rsidP="001C67A1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417" w:type="dxa"/>
            <w:gridSpan w:val="2"/>
            <w:vMerge w:val="restart"/>
          </w:tcPr>
          <w:p w:rsidR="00110E8E" w:rsidRPr="00110E8E" w:rsidRDefault="00110E8E" w:rsidP="001C67A1">
            <w:pPr>
              <w:pStyle w:val="TableParagraph"/>
              <w:spacing w:before="181"/>
              <w:ind w:left="159" w:right="137" w:hanging="1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Метод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определения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координат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характерной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985" w:type="dxa"/>
            <w:gridSpan w:val="3"/>
            <w:vMerge w:val="restart"/>
          </w:tcPr>
          <w:p w:rsidR="00110E8E" w:rsidRPr="00110E8E" w:rsidRDefault="00110E8E" w:rsidP="001C67A1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Средняя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квадратическая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погрешность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положения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характерной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точки</w:t>
            </w:r>
            <w:r w:rsidRPr="00110E8E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110E8E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134" w:type="dxa"/>
            <w:gridSpan w:val="2"/>
            <w:vMerge w:val="restart"/>
          </w:tcPr>
          <w:p w:rsidR="00110E8E" w:rsidRPr="00110E8E" w:rsidRDefault="00110E8E" w:rsidP="001C67A1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110E8E">
              <w:rPr>
                <w:b/>
                <w:sz w:val="21"/>
                <w:lang w:val="ru-RU"/>
              </w:rPr>
              <w:t>Описание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обозначения</w:t>
            </w:r>
            <w:r w:rsidRPr="00110E8E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точки на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местности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(при</w:t>
            </w:r>
            <w:r w:rsidRPr="00110E8E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10E8E">
              <w:rPr>
                <w:b/>
                <w:sz w:val="21"/>
                <w:lang w:val="ru-RU"/>
              </w:rPr>
              <w:t>наличии)</w:t>
            </w:r>
          </w:p>
        </w:tc>
      </w:tr>
      <w:tr w:rsidR="00110E8E" w:rsidTr="0045355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10E8E" w:rsidRPr="00110E8E" w:rsidRDefault="00110E8E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0" w:type="dxa"/>
            <w:gridSpan w:val="2"/>
          </w:tcPr>
          <w:p w:rsidR="00110E8E" w:rsidRP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850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10E8E" w:rsidRDefault="00110E8E" w:rsidP="001C67A1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417" w:type="dxa"/>
            <w:gridSpan w:val="2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110E8E" w:rsidRDefault="00110E8E" w:rsidP="001C67A1">
            <w:pPr>
              <w:rPr>
                <w:sz w:val="2"/>
                <w:szCs w:val="2"/>
              </w:rPr>
            </w:pPr>
          </w:p>
        </w:tc>
      </w:tr>
      <w:tr w:rsidR="00110E8E" w:rsidTr="00453551">
        <w:trPr>
          <w:trHeight w:val="325"/>
        </w:trPr>
        <w:tc>
          <w:tcPr>
            <w:tcW w:w="1417" w:type="dxa"/>
          </w:tcPr>
          <w:p w:rsidR="00110E8E" w:rsidRDefault="00110E8E" w:rsidP="001C67A1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4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85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7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985" w:type="dxa"/>
            <w:gridSpan w:val="3"/>
            <w:tcBorders>
              <w:right w:val="nil"/>
            </w:tcBorders>
          </w:tcPr>
          <w:p w:rsidR="00110E8E" w:rsidRDefault="00110E8E" w:rsidP="001C67A1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134" w:type="dxa"/>
            <w:gridSpan w:val="2"/>
            <w:tcBorders>
              <w:left w:val="nil"/>
            </w:tcBorders>
          </w:tcPr>
          <w:p w:rsidR="00110E8E" w:rsidRDefault="00110E8E" w:rsidP="001C67A1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10E8E" w:rsidTr="00453551">
        <w:trPr>
          <w:trHeight w:val="325"/>
        </w:trPr>
        <w:tc>
          <w:tcPr>
            <w:tcW w:w="1417" w:type="dxa"/>
          </w:tcPr>
          <w:p w:rsidR="00110E8E" w:rsidRDefault="00110E8E" w:rsidP="001C67A1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4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0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7" w:type="dxa"/>
            <w:gridSpan w:val="2"/>
          </w:tcPr>
          <w:p w:rsidR="00110E8E" w:rsidRDefault="00110E8E" w:rsidP="001C67A1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985" w:type="dxa"/>
            <w:gridSpan w:val="3"/>
          </w:tcPr>
          <w:p w:rsidR="00110E8E" w:rsidRDefault="00110E8E" w:rsidP="001C67A1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  <w:gridSpan w:val="2"/>
          </w:tcPr>
          <w:p w:rsidR="00110E8E" w:rsidRDefault="00110E8E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2B31EB" w:rsidRDefault="002B31EB" w:rsidP="002B31EB">
      <w:pPr>
        <w:spacing w:after="200" w:line="276" w:lineRule="auto"/>
        <w:jc w:val="center"/>
        <w:rPr>
          <w:b/>
          <w:bCs/>
          <w:sz w:val="26"/>
          <w:szCs w:val="26"/>
          <w:lang w:val="en-US"/>
        </w:rPr>
      </w:pPr>
    </w:p>
    <w:p w:rsidR="002B31EB" w:rsidRPr="00424229" w:rsidRDefault="002B31EB" w:rsidP="002B31EB">
      <w:pPr>
        <w:spacing w:after="200" w:line="276" w:lineRule="auto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lang w:val="en-US"/>
        </w:rPr>
        <w:t>II</w:t>
      </w:r>
      <w:proofErr w:type="gramStart"/>
      <w:r w:rsidRPr="002B31EB">
        <w:rPr>
          <w:b/>
          <w:bCs/>
          <w:sz w:val="26"/>
          <w:szCs w:val="26"/>
        </w:rPr>
        <w:t xml:space="preserve">.  </w:t>
      </w:r>
      <w:r w:rsidRPr="002653A5">
        <w:rPr>
          <w:b/>
          <w:bCs/>
          <w:sz w:val="26"/>
          <w:szCs w:val="26"/>
        </w:rPr>
        <w:t>Карта</w:t>
      </w:r>
      <w:proofErr w:type="gramEnd"/>
      <w:r w:rsidRPr="002653A5">
        <w:rPr>
          <w:b/>
          <w:bCs/>
          <w:sz w:val="26"/>
          <w:szCs w:val="26"/>
        </w:rPr>
        <w:t>-схема границ охранной зоны</w:t>
      </w:r>
      <w:r w:rsidRPr="002653A5">
        <w:rPr>
          <w:b/>
          <w:sz w:val="26"/>
          <w:szCs w:val="26"/>
        </w:rPr>
        <w:t xml:space="preserve"> </w:t>
      </w:r>
      <w:r w:rsidRPr="002653A5">
        <w:rPr>
          <w:b/>
          <w:color w:val="000000" w:themeColor="text1"/>
          <w:sz w:val="26"/>
          <w:szCs w:val="26"/>
          <w:shd w:val="clear" w:color="auto" w:fill="FFFFFF"/>
        </w:rPr>
        <w:t xml:space="preserve">памятника природы регионального 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значения «Илгышевский»</w:t>
      </w:r>
    </w:p>
    <w:p w:rsidR="00F63A8F" w:rsidRDefault="00424229" w:rsidP="002B31EB">
      <w:pPr>
        <w:spacing w:after="200" w:line="276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28690" cy="7761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8F" w:rsidRDefault="00424229">
      <w:pPr>
        <w:spacing w:after="200" w:line="276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17895" cy="314706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A8F">
        <w:rPr>
          <w:sz w:val="28"/>
        </w:rPr>
        <w:br w:type="page"/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lastRenderedPageBreak/>
        <w:t xml:space="preserve">Приложение № </w:t>
      </w:r>
      <w:r>
        <w:rPr>
          <w:b/>
        </w:rPr>
        <w:t>5</w:t>
      </w:r>
      <w:r w:rsidRPr="00146F5F">
        <w:rPr>
          <w:b/>
        </w:rPr>
        <w:br/>
        <w:t>к Пояснительной записке</w:t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t>к проекту указа Главы Чувашской Республики</w:t>
      </w:r>
    </w:p>
    <w:p w:rsidR="00F6462B" w:rsidRDefault="00146F5F" w:rsidP="00146F5F">
      <w:pPr>
        <w:ind w:left="6663"/>
        <w:rPr>
          <w:color w:val="000000" w:themeColor="text1"/>
          <w:sz w:val="32"/>
          <w:szCs w:val="32"/>
          <w:shd w:val="clear" w:color="auto" w:fill="FFFFFF"/>
        </w:rPr>
      </w:pPr>
      <w:r w:rsidRPr="00146F5F">
        <w:rPr>
          <w:b/>
        </w:rPr>
        <w:t>«Об охранных зонах памятников природы регионального значения»</w:t>
      </w:r>
    </w:p>
    <w:p w:rsidR="002B31EB" w:rsidRPr="00424229" w:rsidRDefault="002B31EB" w:rsidP="00F63A8F">
      <w:pPr>
        <w:jc w:val="center"/>
        <w:rPr>
          <w:b/>
          <w:color w:val="000000" w:themeColor="text1"/>
          <w:sz w:val="32"/>
          <w:szCs w:val="32"/>
          <w:shd w:val="clear" w:color="auto" w:fill="FFFFFF"/>
        </w:rPr>
      </w:pPr>
    </w:p>
    <w:p w:rsidR="002B31EB" w:rsidRPr="002B31EB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Границы охранной зоны памятника природы регионального значения «Дуб-Киреметь»</w:t>
      </w:r>
    </w:p>
    <w:p w:rsidR="002B31EB" w:rsidRPr="002B31EB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</w:p>
    <w:p w:rsidR="002B31EB" w:rsidRPr="002B31EB" w:rsidRDefault="002B31EB" w:rsidP="002B31EB">
      <w:pPr>
        <w:pStyle w:val="a6"/>
        <w:numPr>
          <w:ilvl w:val="0"/>
          <w:numId w:val="22"/>
        </w:numPr>
        <w:jc w:val="center"/>
        <w:rPr>
          <w:bCs/>
          <w:sz w:val="26"/>
          <w:szCs w:val="26"/>
        </w:rPr>
      </w:pPr>
      <w:r w:rsidRPr="002B31EB">
        <w:rPr>
          <w:bCs/>
          <w:sz w:val="26"/>
          <w:szCs w:val="26"/>
        </w:rPr>
        <w:t xml:space="preserve">Координаты характерных </w:t>
      </w:r>
      <w:proofErr w:type="gramStart"/>
      <w:r w:rsidRPr="002B31EB">
        <w:rPr>
          <w:bCs/>
          <w:sz w:val="26"/>
          <w:szCs w:val="26"/>
        </w:rPr>
        <w:t>точек границ охранной зоны памятника природы регионального</w:t>
      </w:r>
      <w:proofErr w:type="gramEnd"/>
      <w:r w:rsidRPr="002B31EB">
        <w:rPr>
          <w:bCs/>
          <w:sz w:val="26"/>
          <w:szCs w:val="26"/>
        </w:rPr>
        <w:t xml:space="preserve"> значения «</w:t>
      </w:r>
      <w:r w:rsidRPr="002B31EB">
        <w:rPr>
          <w:color w:val="000000" w:themeColor="text1"/>
          <w:sz w:val="26"/>
          <w:szCs w:val="26"/>
          <w:shd w:val="clear" w:color="auto" w:fill="FFFFFF"/>
        </w:rPr>
        <w:t>Дуб-Киреметь</w:t>
      </w:r>
      <w:r w:rsidRPr="002B31EB">
        <w:rPr>
          <w:bCs/>
          <w:sz w:val="26"/>
          <w:szCs w:val="26"/>
        </w:rPr>
        <w:t>» (далее – объект)</w:t>
      </w:r>
    </w:p>
    <w:p w:rsidR="002B31EB" w:rsidRPr="002B31EB" w:rsidRDefault="002B31EB" w:rsidP="00F63A8F">
      <w:pPr>
        <w:jc w:val="center"/>
        <w:rPr>
          <w:color w:val="22272F"/>
          <w:sz w:val="32"/>
          <w:szCs w:val="32"/>
          <w:shd w:val="clear" w:color="auto" w:fill="FFFFFF"/>
        </w:rPr>
      </w:pPr>
    </w:p>
    <w:p w:rsidR="00F63A8F" w:rsidRDefault="00F63A8F" w:rsidP="00F63A8F">
      <w:pPr>
        <w:pStyle w:val="a6"/>
        <w:numPr>
          <w:ilvl w:val="0"/>
          <w:numId w:val="13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Сведения об объекте</w:t>
      </w:r>
    </w:p>
    <w:p w:rsid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320"/>
      </w:tblGrid>
      <w:tr w:rsidR="00453551" w:rsidTr="00453551">
        <w:trPr>
          <w:trHeight w:val="438"/>
        </w:trPr>
        <w:tc>
          <w:tcPr>
            <w:tcW w:w="850" w:type="dxa"/>
          </w:tcPr>
          <w:p w:rsidR="00453551" w:rsidRDefault="00453551" w:rsidP="001C67A1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bookmarkStart w:id="4" w:name="Bounds_001199e4-fea8-47d6-99e8-09ef0c7c8"/>
            <w:bookmarkEnd w:id="4"/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453551" w:rsidRDefault="00453551" w:rsidP="001C67A1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3320" w:type="dxa"/>
          </w:tcPr>
          <w:p w:rsidR="00453551" w:rsidRDefault="00453551" w:rsidP="001C67A1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453551" w:rsidTr="00453551">
        <w:trPr>
          <w:trHeight w:val="325"/>
        </w:trPr>
        <w:tc>
          <w:tcPr>
            <w:tcW w:w="850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320" w:type="dxa"/>
          </w:tcPr>
          <w:p w:rsidR="00453551" w:rsidRDefault="00453551" w:rsidP="001C67A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453551" w:rsidTr="00453551">
        <w:trPr>
          <w:trHeight w:val="631"/>
        </w:trPr>
        <w:tc>
          <w:tcPr>
            <w:tcW w:w="850" w:type="dxa"/>
          </w:tcPr>
          <w:p w:rsidR="00453551" w:rsidRDefault="00453551" w:rsidP="001C67A1"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453551" w:rsidRDefault="00453551" w:rsidP="001C67A1"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20" w:type="dxa"/>
          </w:tcPr>
          <w:p w:rsidR="00453551" w:rsidRPr="00453551" w:rsidRDefault="00453551" w:rsidP="001C67A1">
            <w:pPr>
              <w:pStyle w:val="TableParagraph"/>
              <w:spacing w:before="74"/>
              <w:ind w:left="79" w:right="269" w:firstLine="52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Чувашская Республика (Чувашия), район</w:t>
            </w:r>
            <w:r w:rsidRPr="00453551">
              <w:rPr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Чебоксарский</w:t>
            </w:r>
          </w:p>
        </w:tc>
      </w:tr>
      <w:tr w:rsidR="00453551" w:rsidTr="00453551">
        <w:trPr>
          <w:trHeight w:val="665"/>
        </w:trPr>
        <w:tc>
          <w:tcPr>
            <w:tcW w:w="850" w:type="dxa"/>
          </w:tcPr>
          <w:p w:rsidR="00453551" w:rsidRPr="00453551" w:rsidRDefault="00453551" w:rsidP="001C67A1">
            <w:pPr>
              <w:pStyle w:val="TableParagraph"/>
              <w:spacing w:before="5"/>
              <w:jc w:val="left"/>
              <w:rPr>
                <w:sz w:val="18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453551" w:rsidRPr="00453551" w:rsidRDefault="00453551" w:rsidP="001C67A1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Площадь</w:t>
            </w:r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объекта</w:t>
            </w:r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+/-</w:t>
            </w:r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величина</w:t>
            </w:r>
          </w:p>
          <w:p w:rsidR="00453551" w:rsidRPr="00453551" w:rsidRDefault="00453551" w:rsidP="001C67A1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погрешности</w:t>
            </w:r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определения</w:t>
            </w:r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площади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(</w:t>
            </w:r>
            <w:proofErr w:type="gramStart"/>
            <w:r w:rsidRPr="00453551">
              <w:rPr>
                <w:sz w:val="21"/>
                <w:lang w:val="ru-RU"/>
              </w:rPr>
              <w:t>Р</w:t>
            </w:r>
            <w:proofErr w:type="gramEnd"/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+/-</w:t>
            </w:r>
            <w:r w:rsidRPr="00453551">
              <w:rPr>
                <w:spacing w:val="-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Дельта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Р)</w:t>
            </w:r>
          </w:p>
        </w:tc>
        <w:tc>
          <w:tcPr>
            <w:tcW w:w="3320" w:type="dxa"/>
          </w:tcPr>
          <w:p w:rsidR="00453551" w:rsidRPr="00453551" w:rsidRDefault="00453551" w:rsidP="001C67A1">
            <w:pPr>
              <w:pStyle w:val="TableParagraph"/>
              <w:spacing w:before="5"/>
              <w:jc w:val="left"/>
              <w:rPr>
                <w:sz w:val="18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12000 +/- 959 м²</w:t>
            </w:r>
          </w:p>
        </w:tc>
      </w:tr>
      <w:tr w:rsidR="00453551" w:rsidTr="00453551">
        <w:trPr>
          <w:trHeight w:val="438"/>
        </w:trPr>
        <w:tc>
          <w:tcPr>
            <w:tcW w:w="850" w:type="dxa"/>
          </w:tcPr>
          <w:p w:rsidR="00453551" w:rsidRDefault="00453551" w:rsidP="001C67A1"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453551" w:rsidRDefault="00453551" w:rsidP="001C67A1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20" w:type="dxa"/>
          </w:tcPr>
          <w:p w:rsidR="00453551" w:rsidRDefault="00453551" w:rsidP="001C67A1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9F4FBA" w:rsidRDefault="009F4FBA" w:rsidP="009F4FBA">
      <w:pPr>
        <w:pStyle w:val="a6"/>
        <w:rPr>
          <w:sz w:val="28"/>
        </w:rPr>
      </w:pPr>
    </w:p>
    <w:p w:rsidR="00453551" w:rsidRDefault="00453551" w:rsidP="00453551">
      <w:pPr>
        <w:pStyle w:val="a6"/>
        <w:numPr>
          <w:ilvl w:val="0"/>
          <w:numId w:val="13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453551">
        <w:rPr>
          <w:color w:val="000000" w:themeColor="text1"/>
          <w:sz w:val="28"/>
          <w:szCs w:val="32"/>
          <w:shd w:val="clear" w:color="auto" w:fill="FFFFFF"/>
        </w:rPr>
        <w:t>Сведения о местоположении границ объекта</w:t>
      </w:r>
    </w:p>
    <w:p w:rsidR="00690252" w:rsidRPr="00453551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191"/>
        <w:gridCol w:w="567"/>
        <w:gridCol w:w="993"/>
      </w:tblGrid>
      <w:tr w:rsidR="00453551" w:rsidTr="00453551">
        <w:trPr>
          <w:trHeight w:val="438"/>
        </w:trPr>
        <w:tc>
          <w:tcPr>
            <w:tcW w:w="9385" w:type="dxa"/>
            <w:gridSpan w:val="7"/>
          </w:tcPr>
          <w:p w:rsidR="00453551" w:rsidRDefault="00453551" w:rsidP="001C67A1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МСК-21,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453551" w:rsidTr="00453551">
        <w:trPr>
          <w:trHeight w:val="325"/>
        </w:trPr>
        <w:tc>
          <w:tcPr>
            <w:tcW w:w="9385" w:type="dxa"/>
            <w:gridSpan w:val="7"/>
          </w:tcPr>
          <w:p w:rsidR="00453551" w:rsidRPr="00453551" w:rsidRDefault="00453551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2.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Сведения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 характерных точках границ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объекта</w:t>
            </w:r>
          </w:p>
        </w:tc>
      </w:tr>
      <w:tr w:rsidR="00453551" w:rsidTr="00453551">
        <w:trPr>
          <w:trHeight w:val="778"/>
        </w:trPr>
        <w:tc>
          <w:tcPr>
            <w:tcW w:w="2041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0"/>
              <w:jc w:val="left"/>
              <w:rPr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3"/>
              <w:jc w:val="left"/>
              <w:rPr>
                <w:sz w:val="26"/>
                <w:lang w:val="ru-RU"/>
              </w:rPr>
            </w:pPr>
          </w:p>
          <w:p w:rsidR="00453551" w:rsidRPr="00453551" w:rsidRDefault="00453551" w:rsidP="001C67A1">
            <w:pPr>
              <w:pStyle w:val="TableParagraph"/>
              <w:spacing w:before="1"/>
              <w:ind w:left="14" w:hanging="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Метод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определения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координат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191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Средняя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квадратическая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погрешность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положения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  <w:r w:rsidRPr="0045355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45355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560" w:type="dxa"/>
            <w:gridSpan w:val="2"/>
            <w:vMerge w:val="restart"/>
          </w:tcPr>
          <w:p w:rsidR="00453551" w:rsidRPr="00453551" w:rsidRDefault="00453551" w:rsidP="001C67A1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Описание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обозначения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 на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местности (при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наличии)</w:t>
            </w:r>
          </w:p>
        </w:tc>
      </w:tr>
      <w:tr w:rsidR="00453551" w:rsidTr="0045355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453551" w:rsidRPr="00453551" w:rsidRDefault="00453551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453551" w:rsidRPr="00453551" w:rsidRDefault="00453551" w:rsidP="001C67A1">
            <w:pPr>
              <w:pStyle w:val="TableParagraph"/>
              <w:spacing w:before="4"/>
              <w:jc w:val="left"/>
              <w:rPr>
                <w:sz w:val="23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</w:tr>
      <w:tr w:rsidR="00453551" w:rsidTr="00453551">
        <w:trPr>
          <w:trHeight w:val="325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spacing w:before="38"/>
              <w:ind w:left="96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391891.40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1223909.43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391891.40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1224019.55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391781.52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1224019.55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391781.52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1223909.43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1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391891.40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1223909.43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391841.40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1223959.43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391831.52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1223959.43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391831.52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1223969.55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391841.40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1223969.55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489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ind w:left="964"/>
              <w:jc w:val="lef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391841.40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1223959.43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453551" w:rsidRDefault="0045355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gridSpan w:val="2"/>
          </w:tcPr>
          <w:p w:rsidR="00453551" w:rsidRDefault="0045355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325"/>
        </w:trPr>
        <w:tc>
          <w:tcPr>
            <w:tcW w:w="9385" w:type="dxa"/>
            <w:gridSpan w:val="7"/>
          </w:tcPr>
          <w:p w:rsidR="00453551" w:rsidRPr="00453551" w:rsidRDefault="00453551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3.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Сведения</w:t>
            </w:r>
            <w:r w:rsidRPr="00453551">
              <w:rPr>
                <w:spacing w:val="5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  характерных  точках</w:t>
            </w:r>
            <w:r w:rsidRPr="00453551">
              <w:rPr>
                <w:spacing w:val="5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части</w:t>
            </w:r>
            <w:r w:rsidRPr="00453551">
              <w:rPr>
                <w:spacing w:val="5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(частей)  границы объекта</w:t>
            </w:r>
          </w:p>
        </w:tc>
      </w:tr>
      <w:tr w:rsidR="00453551" w:rsidTr="00453551">
        <w:trPr>
          <w:trHeight w:val="778"/>
        </w:trPr>
        <w:tc>
          <w:tcPr>
            <w:tcW w:w="2041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0"/>
              <w:jc w:val="left"/>
              <w:rPr>
                <w:lang w:val="ru-RU"/>
              </w:rPr>
            </w:pPr>
          </w:p>
          <w:p w:rsidR="00453551" w:rsidRPr="00453551" w:rsidRDefault="00453551" w:rsidP="001C67A1">
            <w:pPr>
              <w:pStyle w:val="TableParagraph"/>
              <w:spacing w:before="170"/>
              <w:ind w:left="89" w:right="80" w:hanging="2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Обозначение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характерных точек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части</w:t>
            </w:r>
            <w:r w:rsidRPr="0045355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453551" w:rsidRPr="00453551" w:rsidRDefault="00453551" w:rsidP="001C67A1">
            <w:pPr>
              <w:pStyle w:val="TableParagraph"/>
              <w:spacing w:before="4"/>
              <w:jc w:val="left"/>
              <w:rPr>
                <w:sz w:val="23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3"/>
              <w:jc w:val="left"/>
              <w:rPr>
                <w:sz w:val="26"/>
                <w:lang w:val="ru-RU"/>
              </w:rPr>
            </w:pPr>
          </w:p>
          <w:p w:rsidR="00453551" w:rsidRPr="00453551" w:rsidRDefault="00453551" w:rsidP="001C67A1">
            <w:pPr>
              <w:pStyle w:val="TableParagraph"/>
              <w:spacing w:before="1"/>
              <w:ind w:left="14" w:hanging="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Метод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определения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координат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453551" w:rsidRPr="00453551" w:rsidRDefault="00453551" w:rsidP="001C67A1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Средняя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квадратическая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погрешность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положения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  <w:r w:rsidRPr="0045355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45355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993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Описание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обозначения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 на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местности (при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наличии)</w:t>
            </w:r>
          </w:p>
        </w:tc>
      </w:tr>
      <w:tr w:rsidR="00453551" w:rsidTr="0045355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453551" w:rsidRPr="00453551" w:rsidRDefault="00453551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453551" w:rsidRPr="00453551" w:rsidRDefault="00453551" w:rsidP="001C67A1">
            <w:pPr>
              <w:pStyle w:val="TableParagraph"/>
              <w:spacing w:before="4"/>
              <w:jc w:val="left"/>
              <w:rPr>
                <w:sz w:val="23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</w:tr>
      <w:tr w:rsidR="00453551" w:rsidTr="00453551">
        <w:trPr>
          <w:trHeight w:val="325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spacing w:before="38"/>
              <w:ind w:left="96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  <w:gridSpan w:val="2"/>
          </w:tcPr>
          <w:p w:rsidR="00453551" w:rsidRDefault="00453551" w:rsidP="001C67A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453551" w:rsidTr="00453551">
        <w:trPr>
          <w:trHeight w:val="325"/>
        </w:trPr>
        <w:tc>
          <w:tcPr>
            <w:tcW w:w="2041" w:type="dxa"/>
          </w:tcPr>
          <w:p w:rsidR="00453551" w:rsidRDefault="00453551" w:rsidP="001C67A1">
            <w:pPr>
              <w:pStyle w:val="TableParagraph"/>
              <w:spacing w:before="42"/>
              <w:ind w:left="98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453551" w:rsidRDefault="00453551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453551" w:rsidRDefault="00453551" w:rsidP="001C67A1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  <w:gridSpan w:val="2"/>
          </w:tcPr>
          <w:p w:rsidR="00453551" w:rsidRDefault="00453551" w:rsidP="001C67A1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453551" w:rsidRPr="00453551" w:rsidRDefault="00453551" w:rsidP="00453551">
      <w:pPr>
        <w:rPr>
          <w:color w:val="000000"/>
          <w:sz w:val="28"/>
        </w:rPr>
      </w:pPr>
    </w:p>
    <w:p w:rsidR="00453551" w:rsidRDefault="00453551" w:rsidP="00453551">
      <w:pPr>
        <w:pStyle w:val="a6"/>
        <w:numPr>
          <w:ilvl w:val="0"/>
          <w:numId w:val="13"/>
        </w:numPr>
        <w:rPr>
          <w:color w:val="000000"/>
          <w:sz w:val="28"/>
        </w:rPr>
      </w:pPr>
      <w:r w:rsidRPr="0074435F">
        <w:rPr>
          <w:color w:val="000000"/>
          <w:sz w:val="28"/>
        </w:rPr>
        <w:t>Сведения о местоположении измененных (уточненных) границ объекта</w:t>
      </w:r>
    </w:p>
    <w:p w:rsidR="00690252" w:rsidRDefault="00690252" w:rsidP="00690252">
      <w:pPr>
        <w:pStyle w:val="a6"/>
        <w:rPr>
          <w:color w:val="000000"/>
          <w:sz w:val="28"/>
        </w:rPr>
      </w:pPr>
    </w:p>
    <w:tbl>
      <w:tblPr>
        <w:tblStyle w:val="TableNormal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880"/>
        <w:gridCol w:w="992"/>
        <w:gridCol w:w="993"/>
        <w:gridCol w:w="992"/>
        <w:gridCol w:w="1417"/>
        <w:gridCol w:w="1560"/>
        <w:gridCol w:w="1134"/>
      </w:tblGrid>
      <w:tr w:rsidR="00453551" w:rsidTr="00453551">
        <w:trPr>
          <w:trHeight w:val="438"/>
        </w:trPr>
        <w:tc>
          <w:tcPr>
            <w:tcW w:w="9385" w:type="dxa"/>
            <w:gridSpan w:val="8"/>
          </w:tcPr>
          <w:p w:rsidR="00453551" w:rsidRDefault="00453551" w:rsidP="001C67A1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</w:p>
        </w:tc>
      </w:tr>
      <w:tr w:rsidR="00453551" w:rsidTr="00453551">
        <w:trPr>
          <w:trHeight w:val="324"/>
        </w:trPr>
        <w:tc>
          <w:tcPr>
            <w:tcW w:w="9385" w:type="dxa"/>
            <w:gridSpan w:val="8"/>
          </w:tcPr>
          <w:p w:rsidR="00453551" w:rsidRPr="00453551" w:rsidRDefault="00453551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2.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Сведения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 характерных точках границ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объекта</w:t>
            </w:r>
          </w:p>
        </w:tc>
      </w:tr>
      <w:tr w:rsidR="00453551" w:rsidTr="00453551">
        <w:trPr>
          <w:trHeight w:val="778"/>
        </w:trPr>
        <w:tc>
          <w:tcPr>
            <w:tcW w:w="1417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0"/>
              <w:jc w:val="left"/>
              <w:rPr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1872" w:type="dxa"/>
            <w:gridSpan w:val="2"/>
          </w:tcPr>
          <w:p w:rsidR="00453551" w:rsidRDefault="00453551" w:rsidP="001C67A1">
            <w:pPr>
              <w:pStyle w:val="TableParagraph"/>
              <w:spacing w:before="148"/>
              <w:ind w:left="367" w:right="298" w:hanging="4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5" w:type="dxa"/>
            <w:gridSpan w:val="2"/>
          </w:tcPr>
          <w:p w:rsidR="00453551" w:rsidRDefault="00453551" w:rsidP="001C67A1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417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182"/>
              <w:ind w:right="138" w:hanging="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Метод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определения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координат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560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61"/>
              <w:ind w:left="82" w:right="6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Средняя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квадратическая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погрешность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положения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  <w:r w:rsidRPr="0045355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45355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134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61"/>
              <w:ind w:left="59" w:right="30" w:hanging="2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Описание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обозначения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 на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местности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(при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наличии)</w:t>
            </w:r>
          </w:p>
        </w:tc>
      </w:tr>
      <w:tr w:rsidR="00453551" w:rsidTr="0045355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453551" w:rsidRPr="00453551" w:rsidRDefault="00453551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</w:tcPr>
          <w:p w:rsidR="00453551" w:rsidRPr="00453551" w:rsidRDefault="00453551" w:rsidP="001C67A1">
            <w:pPr>
              <w:pStyle w:val="TableParagraph"/>
              <w:spacing w:before="4"/>
              <w:jc w:val="left"/>
              <w:rPr>
                <w:sz w:val="23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</w:tr>
      <w:tr w:rsidR="00453551" w:rsidTr="00453551">
        <w:trPr>
          <w:trHeight w:val="325"/>
        </w:trPr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560" w:type="dxa"/>
          </w:tcPr>
          <w:p w:rsidR="00453551" w:rsidRDefault="00453551" w:rsidP="001C67A1">
            <w:pPr>
              <w:pStyle w:val="TableParagraph"/>
              <w:spacing w:before="38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134" w:type="dxa"/>
          </w:tcPr>
          <w:p w:rsidR="00453551" w:rsidRDefault="00453551" w:rsidP="001C67A1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453551" w:rsidTr="00453551">
        <w:trPr>
          <w:trHeight w:val="325"/>
        </w:trPr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60" w:type="dxa"/>
          </w:tcPr>
          <w:p w:rsidR="00453551" w:rsidRDefault="00453551" w:rsidP="001C67A1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</w:tcPr>
          <w:p w:rsidR="00453551" w:rsidRDefault="00453551" w:rsidP="001C67A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453551" w:rsidTr="00453551">
        <w:trPr>
          <w:trHeight w:val="325"/>
        </w:trPr>
        <w:tc>
          <w:tcPr>
            <w:tcW w:w="9385" w:type="dxa"/>
            <w:gridSpan w:val="8"/>
          </w:tcPr>
          <w:p w:rsidR="00453551" w:rsidRPr="00453551" w:rsidRDefault="00453551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453551">
              <w:rPr>
                <w:sz w:val="21"/>
                <w:lang w:val="ru-RU"/>
              </w:rPr>
              <w:t>3.</w:t>
            </w:r>
            <w:r w:rsidRPr="00453551">
              <w:rPr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Сведения</w:t>
            </w:r>
            <w:r w:rsidRPr="00453551">
              <w:rPr>
                <w:spacing w:val="5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о  характерных  точках</w:t>
            </w:r>
            <w:r w:rsidRPr="00453551">
              <w:rPr>
                <w:spacing w:val="52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части</w:t>
            </w:r>
            <w:r w:rsidRPr="00453551">
              <w:rPr>
                <w:spacing w:val="51"/>
                <w:sz w:val="21"/>
                <w:lang w:val="ru-RU"/>
              </w:rPr>
              <w:t xml:space="preserve"> </w:t>
            </w:r>
            <w:r w:rsidRPr="00453551">
              <w:rPr>
                <w:sz w:val="21"/>
                <w:lang w:val="ru-RU"/>
              </w:rPr>
              <w:t>(частей)  границы объекта</w:t>
            </w:r>
          </w:p>
        </w:tc>
      </w:tr>
      <w:tr w:rsidR="00453551" w:rsidTr="00453551">
        <w:trPr>
          <w:trHeight w:val="778"/>
        </w:trPr>
        <w:tc>
          <w:tcPr>
            <w:tcW w:w="1417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3"/>
              <w:jc w:val="left"/>
              <w:rPr>
                <w:sz w:val="26"/>
                <w:lang w:val="ru-RU"/>
              </w:rPr>
            </w:pPr>
          </w:p>
          <w:p w:rsidR="00453551" w:rsidRPr="00453551" w:rsidRDefault="00453551" w:rsidP="001C67A1">
            <w:pPr>
              <w:pStyle w:val="TableParagraph"/>
              <w:spacing w:before="1"/>
              <w:ind w:left="75" w:right="65" w:hanging="3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Обозначение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характерных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точек части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1872" w:type="dxa"/>
            <w:gridSpan w:val="2"/>
          </w:tcPr>
          <w:p w:rsidR="00453551" w:rsidRDefault="00453551" w:rsidP="001C67A1">
            <w:pPr>
              <w:pStyle w:val="TableParagraph"/>
              <w:spacing w:before="148"/>
              <w:ind w:left="367" w:right="298" w:hanging="4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5" w:type="dxa"/>
            <w:gridSpan w:val="2"/>
          </w:tcPr>
          <w:p w:rsidR="00453551" w:rsidRDefault="00453551" w:rsidP="001C67A1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417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182"/>
              <w:ind w:right="138" w:hanging="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Метод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определения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координат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560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61"/>
              <w:ind w:left="82" w:right="61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Средняя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квадратическая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погрешность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положения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характерной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</w:t>
            </w:r>
            <w:r w:rsidRPr="0045355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45355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134" w:type="dxa"/>
            <w:vMerge w:val="restart"/>
          </w:tcPr>
          <w:p w:rsidR="00453551" w:rsidRPr="00453551" w:rsidRDefault="00453551" w:rsidP="001C67A1">
            <w:pPr>
              <w:pStyle w:val="TableParagraph"/>
              <w:spacing w:before="61"/>
              <w:ind w:left="59" w:right="30" w:hanging="2"/>
              <w:rPr>
                <w:b/>
                <w:sz w:val="21"/>
                <w:lang w:val="ru-RU"/>
              </w:rPr>
            </w:pPr>
            <w:r w:rsidRPr="00453551">
              <w:rPr>
                <w:b/>
                <w:sz w:val="21"/>
                <w:lang w:val="ru-RU"/>
              </w:rPr>
              <w:t>Описание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обозначения</w:t>
            </w:r>
            <w:r w:rsidRPr="0045355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точки на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местности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(при</w:t>
            </w:r>
            <w:r w:rsidRPr="0045355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453551">
              <w:rPr>
                <w:b/>
                <w:sz w:val="21"/>
                <w:lang w:val="ru-RU"/>
              </w:rPr>
              <w:t>наличии)</w:t>
            </w:r>
          </w:p>
        </w:tc>
      </w:tr>
      <w:tr w:rsidR="00453551" w:rsidTr="0045355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453551" w:rsidRPr="00453551" w:rsidRDefault="00453551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</w:tcPr>
          <w:p w:rsidR="00453551" w:rsidRPr="00453551" w:rsidRDefault="00453551" w:rsidP="001C67A1">
            <w:pPr>
              <w:pStyle w:val="TableParagraph"/>
              <w:spacing w:before="4"/>
              <w:jc w:val="left"/>
              <w:rPr>
                <w:sz w:val="23"/>
                <w:lang w:val="ru-RU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453551" w:rsidRDefault="00453551" w:rsidP="001C67A1">
            <w:pPr>
              <w:pStyle w:val="TableParagraph"/>
              <w:spacing w:before="0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53551" w:rsidRDefault="00453551" w:rsidP="001C67A1">
            <w:pPr>
              <w:rPr>
                <w:sz w:val="2"/>
                <w:szCs w:val="2"/>
              </w:rPr>
            </w:pPr>
          </w:p>
        </w:tc>
      </w:tr>
      <w:tr w:rsidR="00453551" w:rsidTr="00453551">
        <w:trPr>
          <w:trHeight w:val="325"/>
        </w:trPr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2694" w:type="dxa"/>
            <w:gridSpan w:val="2"/>
          </w:tcPr>
          <w:p w:rsidR="00453551" w:rsidRDefault="00453551" w:rsidP="001C67A1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  <w:r>
              <w:rPr>
                <w:b/>
                <w:sz w:val="21"/>
              </w:rPr>
              <w:tab/>
              <w:t>8</w:t>
            </w:r>
          </w:p>
        </w:tc>
      </w:tr>
      <w:tr w:rsidR="00453551" w:rsidTr="00453551">
        <w:trPr>
          <w:trHeight w:val="325"/>
        </w:trPr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3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</w:tcPr>
          <w:p w:rsidR="00453551" w:rsidRDefault="00453551" w:rsidP="001C67A1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7" w:type="dxa"/>
          </w:tcPr>
          <w:p w:rsidR="00453551" w:rsidRDefault="00453551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60" w:type="dxa"/>
          </w:tcPr>
          <w:p w:rsidR="00453551" w:rsidRDefault="00453551" w:rsidP="001C67A1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4" w:type="dxa"/>
          </w:tcPr>
          <w:p w:rsidR="00453551" w:rsidRDefault="00453551" w:rsidP="001C67A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2B31EB" w:rsidRDefault="002B31EB" w:rsidP="002B31EB">
      <w:pPr>
        <w:spacing w:after="200" w:line="276" w:lineRule="auto"/>
        <w:jc w:val="center"/>
        <w:rPr>
          <w:b/>
          <w:bCs/>
          <w:sz w:val="26"/>
          <w:szCs w:val="26"/>
          <w:lang w:val="en-US"/>
        </w:rPr>
      </w:pPr>
    </w:p>
    <w:p w:rsidR="002B31EB" w:rsidRDefault="002B31EB" w:rsidP="002B31EB">
      <w:pPr>
        <w:spacing w:after="200" w:line="276" w:lineRule="auto"/>
        <w:jc w:val="center"/>
        <w:rPr>
          <w:b/>
          <w:bCs/>
          <w:sz w:val="26"/>
          <w:szCs w:val="26"/>
          <w:lang w:val="en-US"/>
        </w:rPr>
      </w:pPr>
    </w:p>
    <w:p w:rsidR="002B31EB" w:rsidRPr="002B31EB" w:rsidRDefault="002B31EB" w:rsidP="002B31EB">
      <w:pPr>
        <w:spacing w:after="200" w:line="276" w:lineRule="auto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lang w:val="en-US"/>
        </w:rPr>
        <w:t>II</w:t>
      </w:r>
      <w:proofErr w:type="gramStart"/>
      <w:r w:rsidRPr="002B31EB">
        <w:rPr>
          <w:b/>
          <w:bCs/>
          <w:sz w:val="26"/>
          <w:szCs w:val="26"/>
        </w:rPr>
        <w:t xml:space="preserve">.  </w:t>
      </w:r>
      <w:r w:rsidRPr="002653A5">
        <w:rPr>
          <w:b/>
          <w:bCs/>
          <w:sz w:val="26"/>
          <w:szCs w:val="26"/>
        </w:rPr>
        <w:t>Карта</w:t>
      </w:r>
      <w:proofErr w:type="gramEnd"/>
      <w:r w:rsidRPr="002653A5">
        <w:rPr>
          <w:b/>
          <w:bCs/>
          <w:sz w:val="26"/>
          <w:szCs w:val="26"/>
        </w:rPr>
        <w:t>-схема границ охранной зоны</w:t>
      </w:r>
      <w:r w:rsidRPr="002653A5">
        <w:rPr>
          <w:b/>
          <w:sz w:val="26"/>
          <w:szCs w:val="26"/>
        </w:rPr>
        <w:t xml:space="preserve"> </w:t>
      </w:r>
      <w:r w:rsidRPr="002653A5">
        <w:rPr>
          <w:b/>
          <w:color w:val="000000" w:themeColor="text1"/>
          <w:sz w:val="26"/>
          <w:szCs w:val="26"/>
          <w:shd w:val="clear" w:color="auto" w:fill="FFFFFF"/>
        </w:rPr>
        <w:t xml:space="preserve">памятника природы регионального 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значения «</w:t>
      </w:r>
      <w:r>
        <w:rPr>
          <w:b/>
          <w:color w:val="000000" w:themeColor="text1"/>
          <w:sz w:val="26"/>
          <w:szCs w:val="26"/>
          <w:shd w:val="clear" w:color="auto" w:fill="FFFFFF"/>
        </w:rPr>
        <w:t>Дуб-Киреметь»</w:t>
      </w:r>
    </w:p>
    <w:p w:rsidR="00690252" w:rsidRPr="00453551" w:rsidRDefault="00690252" w:rsidP="00690252">
      <w:pPr>
        <w:pStyle w:val="a6"/>
        <w:rPr>
          <w:sz w:val="28"/>
        </w:rPr>
      </w:pPr>
    </w:p>
    <w:p w:rsidR="00453551" w:rsidRDefault="00453551" w:rsidP="00453551">
      <w:pPr>
        <w:pStyle w:val="a6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26785" cy="3975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51" w:rsidRDefault="00453551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lastRenderedPageBreak/>
        <w:t xml:space="preserve">Приложение № </w:t>
      </w:r>
      <w:r>
        <w:rPr>
          <w:b/>
        </w:rPr>
        <w:t>6</w:t>
      </w:r>
      <w:r w:rsidRPr="00146F5F">
        <w:rPr>
          <w:b/>
        </w:rPr>
        <w:br/>
        <w:t>к Пояснительной записке</w:t>
      </w:r>
    </w:p>
    <w:p w:rsidR="00146F5F" w:rsidRPr="00146F5F" w:rsidRDefault="00146F5F" w:rsidP="00146F5F">
      <w:pPr>
        <w:ind w:left="6663"/>
        <w:rPr>
          <w:b/>
        </w:rPr>
      </w:pPr>
      <w:r w:rsidRPr="00146F5F">
        <w:rPr>
          <w:b/>
        </w:rPr>
        <w:t>к проекту указа Главы Чувашской Республики</w:t>
      </w:r>
    </w:p>
    <w:p w:rsidR="00F6462B" w:rsidRDefault="00146F5F" w:rsidP="00146F5F">
      <w:pPr>
        <w:ind w:left="6663"/>
        <w:rPr>
          <w:color w:val="000000" w:themeColor="text1"/>
          <w:sz w:val="32"/>
          <w:szCs w:val="32"/>
          <w:shd w:val="clear" w:color="auto" w:fill="FFFFFF"/>
        </w:rPr>
      </w:pPr>
      <w:r w:rsidRPr="00146F5F">
        <w:rPr>
          <w:b/>
        </w:rPr>
        <w:t>«Об охранных зонах памятников природы регионального значения»</w:t>
      </w:r>
    </w:p>
    <w:p w:rsidR="002B31EB" w:rsidRPr="00424229" w:rsidRDefault="002B31EB" w:rsidP="00146F5F">
      <w:pPr>
        <w:rPr>
          <w:color w:val="000000" w:themeColor="text1"/>
          <w:sz w:val="26"/>
          <w:szCs w:val="26"/>
          <w:shd w:val="clear" w:color="auto" w:fill="FFFFFF"/>
        </w:rPr>
      </w:pPr>
      <w:bookmarkStart w:id="5" w:name="_GoBack"/>
      <w:bookmarkEnd w:id="5"/>
    </w:p>
    <w:p w:rsidR="002B31EB" w:rsidRPr="002B31EB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Границы охранной зоны памятника природы регионального значения «Озеро Тени»</w:t>
      </w:r>
    </w:p>
    <w:p w:rsidR="002B31EB" w:rsidRPr="002B31EB" w:rsidRDefault="002B31EB" w:rsidP="002B31EB">
      <w:pPr>
        <w:pStyle w:val="a6"/>
        <w:ind w:left="1080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</w:p>
    <w:p w:rsidR="002B31EB" w:rsidRPr="002B31EB" w:rsidRDefault="002B31EB" w:rsidP="002B31EB">
      <w:pPr>
        <w:pStyle w:val="a6"/>
        <w:numPr>
          <w:ilvl w:val="0"/>
          <w:numId w:val="23"/>
        </w:numPr>
        <w:jc w:val="center"/>
        <w:rPr>
          <w:bCs/>
          <w:sz w:val="26"/>
          <w:szCs w:val="26"/>
        </w:rPr>
      </w:pPr>
      <w:r w:rsidRPr="002B31EB">
        <w:rPr>
          <w:bCs/>
          <w:sz w:val="26"/>
          <w:szCs w:val="26"/>
        </w:rPr>
        <w:t xml:space="preserve">Координаты характерных </w:t>
      </w:r>
      <w:proofErr w:type="gramStart"/>
      <w:r w:rsidRPr="002B31EB">
        <w:rPr>
          <w:bCs/>
          <w:sz w:val="26"/>
          <w:szCs w:val="26"/>
        </w:rPr>
        <w:t>точек границ охранной зоны памятника природы регионального</w:t>
      </w:r>
      <w:proofErr w:type="gramEnd"/>
      <w:r w:rsidRPr="002B31EB">
        <w:rPr>
          <w:bCs/>
          <w:sz w:val="26"/>
          <w:szCs w:val="26"/>
        </w:rPr>
        <w:t xml:space="preserve"> значения «</w:t>
      </w:r>
      <w:r w:rsidRPr="002B31EB">
        <w:rPr>
          <w:color w:val="000000" w:themeColor="text1"/>
          <w:sz w:val="26"/>
          <w:szCs w:val="26"/>
          <w:shd w:val="clear" w:color="auto" w:fill="FFFFFF"/>
        </w:rPr>
        <w:t>Озеро Тени</w:t>
      </w:r>
      <w:r w:rsidRPr="002B31EB">
        <w:rPr>
          <w:bCs/>
          <w:sz w:val="26"/>
          <w:szCs w:val="26"/>
        </w:rPr>
        <w:t>» (далее – объект)</w:t>
      </w:r>
    </w:p>
    <w:p w:rsidR="001C67A1" w:rsidRDefault="001C67A1" w:rsidP="001C67A1">
      <w:pPr>
        <w:jc w:val="center"/>
        <w:rPr>
          <w:color w:val="22272F"/>
          <w:sz w:val="32"/>
          <w:szCs w:val="32"/>
          <w:shd w:val="clear" w:color="auto" w:fill="FFFFFF"/>
        </w:rPr>
      </w:pPr>
    </w:p>
    <w:p w:rsidR="001C67A1" w:rsidRDefault="001C67A1" w:rsidP="001C67A1">
      <w:pPr>
        <w:pStyle w:val="a6"/>
        <w:numPr>
          <w:ilvl w:val="0"/>
          <w:numId w:val="15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64079F">
        <w:rPr>
          <w:color w:val="000000" w:themeColor="text1"/>
          <w:sz w:val="28"/>
          <w:szCs w:val="32"/>
          <w:shd w:val="clear" w:color="auto" w:fill="FFFFFF"/>
        </w:rPr>
        <w:t>Сведения об объекте</w:t>
      </w:r>
    </w:p>
    <w:p w:rsid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320"/>
      </w:tblGrid>
      <w:tr w:rsidR="001C67A1" w:rsidTr="001C67A1">
        <w:trPr>
          <w:trHeight w:val="438"/>
        </w:trPr>
        <w:tc>
          <w:tcPr>
            <w:tcW w:w="850" w:type="dxa"/>
          </w:tcPr>
          <w:p w:rsidR="001C67A1" w:rsidRDefault="001C67A1" w:rsidP="001C67A1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1C67A1" w:rsidRDefault="001C67A1" w:rsidP="001C67A1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3320" w:type="dxa"/>
          </w:tcPr>
          <w:p w:rsidR="001C67A1" w:rsidRDefault="001C67A1" w:rsidP="001C67A1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1C67A1" w:rsidTr="001C67A1">
        <w:trPr>
          <w:trHeight w:val="325"/>
        </w:trPr>
        <w:tc>
          <w:tcPr>
            <w:tcW w:w="850" w:type="dxa"/>
          </w:tcPr>
          <w:p w:rsidR="001C67A1" w:rsidRDefault="001C67A1" w:rsidP="001C67A1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1C67A1" w:rsidRDefault="001C67A1" w:rsidP="001C67A1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320" w:type="dxa"/>
          </w:tcPr>
          <w:p w:rsidR="001C67A1" w:rsidRDefault="001C67A1" w:rsidP="001C67A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C67A1" w:rsidTr="001C67A1">
        <w:trPr>
          <w:trHeight w:val="631"/>
        </w:trPr>
        <w:tc>
          <w:tcPr>
            <w:tcW w:w="850" w:type="dxa"/>
          </w:tcPr>
          <w:p w:rsidR="001C67A1" w:rsidRDefault="001C67A1" w:rsidP="001C67A1"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1C67A1" w:rsidRDefault="001C67A1" w:rsidP="001C67A1"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20" w:type="dxa"/>
          </w:tcPr>
          <w:p w:rsidR="001C67A1" w:rsidRPr="001C67A1" w:rsidRDefault="001C67A1" w:rsidP="001C67A1">
            <w:pPr>
              <w:pStyle w:val="TableParagraph"/>
              <w:spacing w:before="74"/>
              <w:ind w:left="79" w:right="269" w:firstLine="52"/>
              <w:jc w:val="left"/>
              <w:rPr>
                <w:sz w:val="21"/>
                <w:lang w:val="ru-RU"/>
              </w:rPr>
            </w:pPr>
            <w:r w:rsidRPr="001C67A1">
              <w:rPr>
                <w:sz w:val="21"/>
                <w:lang w:val="ru-RU"/>
              </w:rPr>
              <w:t>Чувашская Республика (Чувашия), район</w:t>
            </w:r>
            <w:r w:rsidRPr="001C67A1">
              <w:rPr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Аликовский</w:t>
            </w:r>
          </w:p>
        </w:tc>
      </w:tr>
      <w:tr w:rsidR="001C67A1" w:rsidTr="001C67A1">
        <w:trPr>
          <w:trHeight w:val="665"/>
        </w:trPr>
        <w:tc>
          <w:tcPr>
            <w:tcW w:w="850" w:type="dxa"/>
          </w:tcPr>
          <w:p w:rsidR="001C67A1" w:rsidRPr="001C67A1" w:rsidRDefault="001C67A1" w:rsidP="001C67A1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1C67A1" w:rsidRPr="001C67A1" w:rsidRDefault="001C67A1" w:rsidP="001C67A1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1C67A1">
              <w:rPr>
                <w:sz w:val="21"/>
                <w:lang w:val="ru-RU"/>
              </w:rPr>
              <w:t>Площадь</w:t>
            </w:r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объекта</w:t>
            </w:r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+/-</w:t>
            </w:r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величина</w:t>
            </w:r>
          </w:p>
          <w:p w:rsidR="001C67A1" w:rsidRPr="001C67A1" w:rsidRDefault="001C67A1" w:rsidP="001C67A1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1C67A1">
              <w:rPr>
                <w:sz w:val="21"/>
                <w:lang w:val="ru-RU"/>
              </w:rPr>
              <w:t>погрешности</w:t>
            </w:r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определения</w:t>
            </w:r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площади</w:t>
            </w:r>
            <w:r w:rsidRPr="001C67A1">
              <w:rPr>
                <w:spacing w:val="-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(</w:t>
            </w:r>
            <w:proofErr w:type="gramStart"/>
            <w:r w:rsidRPr="001C67A1">
              <w:rPr>
                <w:sz w:val="21"/>
                <w:lang w:val="ru-RU"/>
              </w:rPr>
              <w:t>Р</w:t>
            </w:r>
            <w:proofErr w:type="gramEnd"/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+/-</w:t>
            </w:r>
            <w:r w:rsidRPr="001C67A1">
              <w:rPr>
                <w:spacing w:val="-2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Дельта</w:t>
            </w:r>
            <w:r w:rsidRPr="001C67A1">
              <w:rPr>
                <w:spacing w:val="-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Р)</w:t>
            </w:r>
          </w:p>
        </w:tc>
        <w:tc>
          <w:tcPr>
            <w:tcW w:w="3320" w:type="dxa"/>
          </w:tcPr>
          <w:p w:rsidR="001C67A1" w:rsidRPr="001C67A1" w:rsidRDefault="001C67A1" w:rsidP="001C67A1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18268 +/- 1183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м²</w:t>
            </w:r>
          </w:p>
        </w:tc>
      </w:tr>
      <w:tr w:rsidR="001C67A1" w:rsidTr="001C67A1">
        <w:trPr>
          <w:trHeight w:val="438"/>
        </w:trPr>
        <w:tc>
          <w:tcPr>
            <w:tcW w:w="850" w:type="dxa"/>
          </w:tcPr>
          <w:p w:rsidR="001C67A1" w:rsidRDefault="001C67A1" w:rsidP="001C67A1">
            <w:pPr>
              <w:pStyle w:val="TableParagraph"/>
              <w:spacing w:before="98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1C67A1" w:rsidRDefault="001C67A1" w:rsidP="001C67A1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3320" w:type="dxa"/>
          </w:tcPr>
          <w:p w:rsidR="001C67A1" w:rsidRDefault="001C67A1" w:rsidP="001C67A1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C67A1" w:rsidRPr="001C67A1" w:rsidRDefault="001C67A1" w:rsidP="001C67A1">
      <w:pPr>
        <w:rPr>
          <w:sz w:val="28"/>
        </w:rPr>
      </w:pPr>
    </w:p>
    <w:p w:rsidR="001C67A1" w:rsidRDefault="001C67A1" w:rsidP="001C67A1">
      <w:pPr>
        <w:pStyle w:val="a6"/>
        <w:numPr>
          <w:ilvl w:val="0"/>
          <w:numId w:val="16"/>
        </w:numPr>
        <w:jc w:val="center"/>
        <w:rPr>
          <w:color w:val="000000" w:themeColor="text1"/>
          <w:sz w:val="28"/>
          <w:szCs w:val="32"/>
          <w:shd w:val="clear" w:color="auto" w:fill="FFFFFF"/>
        </w:rPr>
      </w:pPr>
      <w:r w:rsidRPr="001C67A1">
        <w:rPr>
          <w:color w:val="000000" w:themeColor="text1"/>
          <w:sz w:val="28"/>
          <w:szCs w:val="32"/>
          <w:shd w:val="clear" w:color="auto" w:fill="FFFFFF"/>
        </w:rPr>
        <w:t>Сведения о местоположении границ объекта</w:t>
      </w:r>
    </w:p>
    <w:p w:rsidR="00690252" w:rsidRDefault="00690252" w:rsidP="00690252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191"/>
        <w:gridCol w:w="1560"/>
      </w:tblGrid>
      <w:tr w:rsidR="001C67A1" w:rsidTr="0092125E">
        <w:trPr>
          <w:trHeight w:val="438"/>
        </w:trPr>
        <w:tc>
          <w:tcPr>
            <w:tcW w:w="9385" w:type="dxa"/>
            <w:gridSpan w:val="6"/>
          </w:tcPr>
          <w:p w:rsidR="001C67A1" w:rsidRDefault="001C67A1" w:rsidP="001C67A1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МСК-21,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1C67A1" w:rsidTr="0092125E">
        <w:trPr>
          <w:trHeight w:val="325"/>
        </w:trPr>
        <w:tc>
          <w:tcPr>
            <w:tcW w:w="9385" w:type="dxa"/>
            <w:gridSpan w:val="6"/>
          </w:tcPr>
          <w:p w:rsidR="001C67A1" w:rsidRPr="001C67A1" w:rsidRDefault="001C67A1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C67A1">
              <w:rPr>
                <w:sz w:val="21"/>
                <w:lang w:val="ru-RU"/>
              </w:rPr>
              <w:t>2. Сведения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характерных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точках границ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объекта</w:t>
            </w:r>
          </w:p>
        </w:tc>
      </w:tr>
      <w:tr w:rsidR="001C67A1" w:rsidTr="0092125E">
        <w:trPr>
          <w:trHeight w:val="778"/>
        </w:trPr>
        <w:tc>
          <w:tcPr>
            <w:tcW w:w="2041" w:type="dxa"/>
            <w:vMerge w:val="restart"/>
          </w:tcPr>
          <w:p w:rsidR="001C67A1" w:rsidRPr="001C67A1" w:rsidRDefault="001C67A1" w:rsidP="001C67A1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1C67A1" w:rsidRDefault="001C67A1" w:rsidP="001C67A1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1C67A1" w:rsidRPr="001C67A1" w:rsidRDefault="001C67A1" w:rsidP="001C67A1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1C67A1" w:rsidRPr="001C67A1" w:rsidRDefault="001C67A1" w:rsidP="001C67A1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Метод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определения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координат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характерной</w:t>
            </w:r>
            <w:r w:rsidRPr="001C67A1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191" w:type="dxa"/>
            <w:vMerge w:val="restart"/>
          </w:tcPr>
          <w:p w:rsidR="001C67A1" w:rsidRPr="001C67A1" w:rsidRDefault="001C67A1" w:rsidP="001C67A1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Средняя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квадратическая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погрешность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положения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характерной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</w:t>
            </w:r>
            <w:r w:rsidRPr="001C67A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1C67A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560" w:type="dxa"/>
            <w:vMerge w:val="restart"/>
          </w:tcPr>
          <w:p w:rsidR="001C67A1" w:rsidRPr="001C67A1" w:rsidRDefault="001C67A1" w:rsidP="001C67A1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Описание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обозначения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 на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местности (при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наличии)</w:t>
            </w:r>
          </w:p>
        </w:tc>
      </w:tr>
      <w:tr w:rsidR="001C67A1" w:rsidTr="0092125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C67A1" w:rsidRPr="001C67A1" w:rsidRDefault="001C67A1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1C67A1" w:rsidRP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</w:tr>
      <w:tr w:rsidR="001C67A1" w:rsidTr="0092125E">
        <w:trPr>
          <w:trHeight w:val="325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359076.28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1201777.64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359076.60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1201803.66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359068.35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1201832.36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359054.39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1201857.69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lastRenderedPageBreak/>
              <w:t>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359032.92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1201884.17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358977.63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1201936.18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358944.29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1201966.09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358911.62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1201987.94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358852.62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1202020.26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358803.62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1202036.38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358767.55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1202040.27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358723.98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1202037.77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358688.54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1202030.41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358646.00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1202011.17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358613.97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1201974.92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358595.52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1201933.91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358600.75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1201888.87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358616.74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1201852.89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358639.03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1201828.28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358687.53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1201793.59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358787.37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1201755.57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358869.83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1201732.78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19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191"/>
        <w:gridCol w:w="1560"/>
      </w:tblGrid>
      <w:tr w:rsidR="001C67A1" w:rsidTr="0092125E">
        <w:trPr>
          <w:trHeight w:val="489"/>
        </w:trPr>
        <w:tc>
          <w:tcPr>
            <w:tcW w:w="204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358930.03</w:t>
            </w:r>
          </w:p>
        </w:tc>
        <w:tc>
          <w:tcPr>
            <w:tcW w:w="136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1201722.34</w:t>
            </w:r>
          </w:p>
        </w:tc>
        <w:tc>
          <w:tcPr>
            <w:tcW w:w="187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358990.36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1201713.32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359023.10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1201716.56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359047.23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1201727.69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359066.91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1201745.67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359076.28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1201777.64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358873.12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1201747.43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358932.42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1201737.15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358990.74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1201728.43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359019.11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1201731.24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lastRenderedPageBreak/>
              <w:t>32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359038.83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1201740.34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359053.70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1201753.92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359061.31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1201779.88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359061.57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1201801.64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359054.40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1201826.60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359041.90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1201849.28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359021.91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1201873.94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358967.48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1201925.13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358935.07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1201954.21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358903.83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1201975.10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358846.62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1202006.44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358800.44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1202021.64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358767.17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1202025.22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358725.94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1202022.86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358693.21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1202016.06</w:t>
            </w:r>
          </w:p>
        </w:tc>
        <w:tc>
          <w:tcPr>
            <w:tcW w:w="1871" w:type="dxa"/>
            <w:tcBorders>
              <w:bottom w:val="nil"/>
            </w:tcBorders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tbl>
      <w:tblPr>
        <w:tblStyle w:val="TableNormal20"/>
        <w:tblW w:w="938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191"/>
        <w:gridCol w:w="1560"/>
      </w:tblGrid>
      <w:tr w:rsidR="001C67A1" w:rsidTr="0092125E">
        <w:trPr>
          <w:trHeight w:val="489"/>
        </w:trPr>
        <w:tc>
          <w:tcPr>
            <w:tcW w:w="204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358655.11</w:t>
            </w:r>
          </w:p>
        </w:tc>
        <w:tc>
          <w:tcPr>
            <w:tcW w:w="136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1201998.83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  <w:tcBorders>
              <w:top w:val="nil"/>
            </w:tcBorders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358626.72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1201966.69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358610.90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1201931.53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358615.39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1201892.87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358629.47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1201861.18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358649.07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1201839.54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358694.68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1201806.92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358792.05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1201769.84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489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358873.12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1201747.43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C67A1" w:rsidTr="0092125E">
        <w:trPr>
          <w:trHeight w:val="325"/>
        </w:trPr>
        <w:tc>
          <w:tcPr>
            <w:tcW w:w="9385" w:type="dxa"/>
            <w:gridSpan w:val="6"/>
          </w:tcPr>
          <w:p w:rsidR="001C67A1" w:rsidRPr="00346BBB" w:rsidRDefault="001C67A1" w:rsidP="001C67A1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346BBB">
              <w:rPr>
                <w:sz w:val="21"/>
                <w:lang w:val="ru-RU"/>
              </w:rPr>
              <w:t>3. Сведения</w:t>
            </w:r>
            <w:r w:rsidRPr="00346BBB">
              <w:rPr>
                <w:spacing w:val="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о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характерных</w:t>
            </w:r>
            <w:r w:rsidRPr="00346BBB">
              <w:rPr>
                <w:spacing w:val="5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точках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части</w:t>
            </w:r>
            <w:r w:rsidRPr="00346BBB">
              <w:rPr>
                <w:spacing w:val="53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(частей)</w:t>
            </w:r>
            <w:r w:rsidRPr="00346BBB">
              <w:rPr>
                <w:spacing w:val="54"/>
                <w:sz w:val="21"/>
                <w:lang w:val="ru-RU"/>
              </w:rPr>
              <w:t xml:space="preserve"> </w:t>
            </w:r>
            <w:r w:rsidRPr="00346BBB">
              <w:rPr>
                <w:sz w:val="21"/>
                <w:lang w:val="ru-RU"/>
              </w:rPr>
              <w:t>границы объекта</w:t>
            </w:r>
          </w:p>
        </w:tc>
      </w:tr>
      <w:tr w:rsidR="001C67A1" w:rsidTr="0092125E">
        <w:trPr>
          <w:trHeight w:val="778"/>
        </w:trPr>
        <w:tc>
          <w:tcPr>
            <w:tcW w:w="2041" w:type="dxa"/>
            <w:vMerge w:val="restart"/>
          </w:tcPr>
          <w:p w:rsidR="001C67A1" w:rsidRPr="00346BBB" w:rsidRDefault="001C67A1" w:rsidP="001C67A1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1C67A1" w:rsidRPr="00346BBB" w:rsidRDefault="001C67A1" w:rsidP="001C67A1">
            <w:pPr>
              <w:pStyle w:val="TableParagraph"/>
              <w:spacing w:before="170"/>
              <w:ind w:left="89" w:right="80" w:hanging="2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Обозначение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характерных точек</w:t>
            </w:r>
            <w:r w:rsidRPr="00346BBB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части</w:t>
            </w:r>
            <w:r w:rsidRPr="00346BBB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1C67A1" w:rsidRPr="00346BBB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1C67A1" w:rsidRPr="00346BBB" w:rsidRDefault="001C67A1" w:rsidP="001C67A1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1C67A1" w:rsidRPr="00346BBB" w:rsidRDefault="001C67A1" w:rsidP="001C67A1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346BBB">
              <w:rPr>
                <w:b/>
                <w:sz w:val="21"/>
                <w:lang w:val="ru-RU"/>
              </w:rPr>
              <w:t>Метод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определения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координат</w:t>
            </w:r>
            <w:r w:rsidRPr="00346BBB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характерной</w:t>
            </w:r>
            <w:r w:rsidRPr="00346BBB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346BB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191" w:type="dxa"/>
            <w:vMerge w:val="restart"/>
          </w:tcPr>
          <w:p w:rsidR="001C67A1" w:rsidRPr="007E0361" w:rsidRDefault="001C67A1" w:rsidP="001C67A1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t>Средняя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квадратическая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погрешность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положения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lastRenderedPageBreak/>
              <w:t>характерной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</w:t>
            </w:r>
            <w:r w:rsidRPr="007E036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7E036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560" w:type="dxa"/>
            <w:vMerge w:val="restart"/>
          </w:tcPr>
          <w:p w:rsidR="001C67A1" w:rsidRPr="007E0361" w:rsidRDefault="001C67A1" w:rsidP="001C67A1">
            <w:pPr>
              <w:pStyle w:val="TableParagraph"/>
              <w:spacing w:before="181"/>
              <w:ind w:left="177" w:right="159" w:hanging="1"/>
              <w:rPr>
                <w:b/>
                <w:sz w:val="21"/>
                <w:lang w:val="ru-RU"/>
              </w:rPr>
            </w:pPr>
            <w:r w:rsidRPr="007E0361">
              <w:rPr>
                <w:b/>
                <w:sz w:val="21"/>
                <w:lang w:val="ru-RU"/>
              </w:rPr>
              <w:lastRenderedPageBreak/>
              <w:t>Описание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обозначения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точки на</w:t>
            </w:r>
            <w:r w:rsidRPr="007E036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местности (при</w:t>
            </w:r>
            <w:r w:rsidRPr="007E036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7E0361">
              <w:rPr>
                <w:b/>
                <w:sz w:val="21"/>
                <w:lang w:val="ru-RU"/>
              </w:rPr>
              <w:t>наличии)</w:t>
            </w:r>
          </w:p>
        </w:tc>
      </w:tr>
      <w:tr w:rsidR="001C67A1" w:rsidTr="0092125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C67A1" w:rsidRPr="007E0361" w:rsidRDefault="001C67A1" w:rsidP="001C6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1C67A1" w:rsidRPr="007E036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</w:tr>
      <w:tr w:rsidR="001C67A1" w:rsidTr="0092125E">
        <w:trPr>
          <w:trHeight w:val="325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1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C67A1" w:rsidTr="0092125E">
        <w:trPr>
          <w:trHeight w:val="325"/>
        </w:trPr>
        <w:tc>
          <w:tcPr>
            <w:tcW w:w="2041" w:type="dxa"/>
          </w:tcPr>
          <w:p w:rsidR="001C67A1" w:rsidRDefault="001C67A1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C67A1" w:rsidRDefault="001C67A1" w:rsidP="001C67A1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1C67A1" w:rsidRDefault="001C67A1" w:rsidP="001C67A1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91" w:type="dxa"/>
          </w:tcPr>
          <w:p w:rsidR="001C67A1" w:rsidRDefault="001C67A1" w:rsidP="001C67A1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60" w:type="dxa"/>
          </w:tcPr>
          <w:p w:rsidR="001C67A1" w:rsidRDefault="001C67A1" w:rsidP="001C67A1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C67A1" w:rsidRPr="001C67A1" w:rsidRDefault="001C67A1" w:rsidP="001C67A1">
      <w:pPr>
        <w:pStyle w:val="a6"/>
        <w:rPr>
          <w:color w:val="000000" w:themeColor="text1"/>
          <w:sz w:val="28"/>
          <w:szCs w:val="32"/>
          <w:shd w:val="clear" w:color="auto" w:fill="FFFFFF"/>
        </w:rPr>
      </w:pPr>
    </w:p>
    <w:p w:rsidR="001C67A1" w:rsidRDefault="001C67A1" w:rsidP="0092125E">
      <w:pPr>
        <w:pStyle w:val="a6"/>
        <w:numPr>
          <w:ilvl w:val="0"/>
          <w:numId w:val="16"/>
        </w:numPr>
        <w:jc w:val="center"/>
        <w:rPr>
          <w:color w:val="000000"/>
          <w:sz w:val="28"/>
        </w:rPr>
      </w:pPr>
      <w:r w:rsidRPr="0074435F">
        <w:rPr>
          <w:color w:val="000000"/>
          <w:sz w:val="28"/>
        </w:rPr>
        <w:t>Сведения о местоположении измененных (уточненных) границ объекта</w:t>
      </w:r>
    </w:p>
    <w:p w:rsidR="00690252" w:rsidRDefault="00690252" w:rsidP="00690252">
      <w:pPr>
        <w:pStyle w:val="a6"/>
        <w:rPr>
          <w:color w:val="000000"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188"/>
        <w:gridCol w:w="196"/>
        <w:gridCol w:w="655"/>
        <w:gridCol w:w="422"/>
        <w:gridCol w:w="570"/>
        <w:gridCol w:w="507"/>
        <w:gridCol w:w="485"/>
        <w:gridCol w:w="535"/>
        <w:gridCol w:w="1024"/>
        <w:gridCol w:w="506"/>
        <w:gridCol w:w="912"/>
        <w:gridCol w:w="788"/>
        <w:gridCol w:w="488"/>
      </w:tblGrid>
      <w:tr w:rsidR="001C67A1" w:rsidTr="0092125E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1C67A1" w:rsidRDefault="001C67A1" w:rsidP="0092125E">
            <w:pPr>
              <w:pStyle w:val="TableParagraph"/>
              <w:spacing w:before="98"/>
              <w:ind w:left="72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gridSpan w:val="2"/>
            <w:tcBorders>
              <w:left w:val="nil"/>
              <w:right w:val="nil"/>
            </w:tcBorders>
          </w:tcPr>
          <w:p w:rsidR="001C67A1" w:rsidRDefault="001C67A1" w:rsidP="001C67A1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488" w:type="dxa"/>
            <w:tcBorders>
              <w:left w:val="nil"/>
            </w:tcBorders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C67A1" w:rsidTr="0092125E">
        <w:trPr>
          <w:trHeight w:val="324"/>
        </w:trPr>
        <w:tc>
          <w:tcPr>
            <w:tcW w:w="9385" w:type="dxa"/>
            <w:gridSpan w:val="15"/>
          </w:tcPr>
          <w:p w:rsidR="001C67A1" w:rsidRPr="001C67A1" w:rsidRDefault="001C67A1" w:rsidP="0092125E">
            <w:pPr>
              <w:pStyle w:val="TableParagraph"/>
              <w:spacing w:before="42"/>
              <w:ind w:left="72"/>
              <w:rPr>
                <w:sz w:val="21"/>
                <w:lang w:val="ru-RU"/>
              </w:rPr>
            </w:pPr>
            <w:r w:rsidRPr="001C67A1">
              <w:rPr>
                <w:sz w:val="21"/>
                <w:lang w:val="ru-RU"/>
              </w:rPr>
              <w:t>2. Сведения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характерных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точках границ</w:t>
            </w:r>
            <w:r w:rsidRPr="001C67A1">
              <w:rPr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объекта</w:t>
            </w:r>
          </w:p>
        </w:tc>
      </w:tr>
      <w:tr w:rsidR="001C67A1" w:rsidTr="0092125E">
        <w:trPr>
          <w:trHeight w:val="778"/>
        </w:trPr>
        <w:tc>
          <w:tcPr>
            <w:tcW w:w="1417" w:type="dxa"/>
            <w:vMerge w:val="restart"/>
          </w:tcPr>
          <w:p w:rsidR="001C67A1" w:rsidRPr="001C67A1" w:rsidRDefault="001C67A1" w:rsidP="0092125E">
            <w:pPr>
              <w:pStyle w:val="TableParagraph"/>
              <w:spacing w:before="0"/>
              <w:ind w:left="0"/>
              <w:rPr>
                <w:lang w:val="ru-RU"/>
              </w:rPr>
            </w:pPr>
          </w:p>
          <w:p w:rsidR="001C67A1" w:rsidRDefault="001C67A1" w:rsidP="0092125E">
            <w:pPr>
              <w:pStyle w:val="TableParagraph"/>
              <w:spacing w:before="171"/>
              <w:ind w:left="66" w:right="57" w:firstLine="21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1731" w:type="dxa"/>
            <w:gridSpan w:val="4"/>
          </w:tcPr>
          <w:p w:rsidR="001C67A1" w:rsidRDefault="001C67A1" w:rsidP="0092125E">
            <w:pPr>
              <w:pStyle w:val="TableParagraph"/>
              <w:spacing w:before="148"/>
              <w:ind w:left="367" w:right="296" w:hanging="39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gridSpan w:val="4"/>
          </w:tcPr>
          <w:p w:rsidR="001C67A1" w:rsidRDefault="001C67A1" w:rsidP="001C67A1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59" w:type="dxa"/>
            <w:gridSpan w:val="2"/>
            <w:vMerge w:val="restart"/>
          </w:tcPr>
          <w:p w:rsidR="001C67A1" w:rsidRPr="001C67A1" w:rsidRDefault="001C67A1" w:rsidP="001C67A1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Метод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определения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координат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характерной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418" w:type="dxa"/>
            <w:gridSpan w:val="2"/>
            <w:vMerge w:val="restart"/>
          </w:tcPr>
          <w:p w:rsidR="001C67A1" w:rsidRPr="001C67A1" w:rsidRDefault="001C67A1" w:rsidP="001C67A1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Средняя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квадратическая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погрешность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положения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характерной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</w:t>
            </w:r>
            <w:r w:rsidRPr="001C67A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1C67A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276" w:type="dxa"/>
            <w:gridSpan w:val="2"/>
            <w:vMerge w:val="restart"/>
          </w:tcPr>
          <w:p w:rsidR="001C67A1" w:rsidRPr="001C67A1" w:rsidRDefault="001C67A1" w:rsidP="001C67A1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Описание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обозначения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 на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местности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(при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наличии)</w:t>
            </w:r>
          </w:p>
        </w:tc>
      </w:tr>
      <w:tr w:rsidR="001C67A1" w:rsidTr="0092125E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C67A1" w:rsidRPr="001C67A1" w:rsidRDefault="001C67A1" w:rsidP="0092125E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1C67A1" w:rsidRPr="001C67A1" w:rsidRDefault="001C67A1" w:rsidP="0092125E">
            <w:pPr>
              <w:pStyle w:val="TableParagraph"/>
              <w:spacing w:before="4"/>
              <w:ind w:left="0"/>
              <w:rPr>
                <w:sz w:val="23"/>
                <w:lang w:val="ru-RU"/>
              </w:rPr>
            </w:pPr>
          </w:p>
          <w:p w:rsidR="001C67A1" w:rsidRDefault="001C67A1" w:rsidP="0092125E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</w:tr>
      <w:tr w:rsidR="001C67A1" w:rsidTr="0092125E">
        <w:trPr>
          <w:trHeight w:val="325"/>
        </w:trPr>
        <w:tc>
          <w:tcPr>
            <w:tcW w:w="1417" w:type="dxa"/>
          </w:tcPr>
          <w:p w:rsidR="001C67A1" w:rsidRDefault="001C67A1" w:rsidP="0092125E">
            <w:pPr>
              <w:pStyle w:val="TableParagraph"/>
              <w:spacing w:before="42"/>
              <w:ind w:left="652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  <w:gridSpan w:val="2"/>
          </w:tcPr>
          <w:p w:rsidR="001C67A1" w:rsidRDefault="001C67A1" w:rsidP="0092125E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  <w:gridSpan w:val="2"/>
          </w:tcPr>
          <w:p w:rsidR="001C67A1" w:rsidRDefault="001C67A1" w:rsidP="001C67A1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418" w:type="dxa"/>
            <w:gridSpan w:val="2"/>
          </w:tcPr>
          <w:p w:rsidR="001C67A1" w:rsidRDefault="001C67A1" w:rsidP="001C67A1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276" w:type="dxa"/>
            <w:gridSpan w:val="2"/>
          </w:tcPr>
          <w:p w:rsidR="001C67A1" w:rsidRDefault="001C67A1" w:rsidP="001C67A1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C67A1" w:rsidTr="0092125E">
        <w:trPr>
          <w:trHeight w:val="325"/>
        </w:trPr>
        <w:tc>
          <w:tcPr>
            <w:tcW w:w="1417" w:type="dxa"/>
          </w:tcPr>
          <w:p w:rsidR="001C67A1" w:rsidRDefault="001C67A1" w:rsidP="0092125E">
            <w:pPr>
              <w:pStyle w:val="TableParagraph"/>
              <w:spacing w:before="42"/>
              <w:ind w:left="66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1C67A1" w:rsidRDefault="001C67A1" w:rsidP="0092125E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8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C67A1" w:rsidTr="0092125E">
        <w:trPr>
          <w:trHeight w:val="325"/>
        </w:trPr>
        <w:tc>
          <w:tcPr>
            <w:tcW w:w="9385" w:type="dxa"/>
            <w:gridSpan w:val="15"/>
          </w:tcPr>
          <w:p w:rsidR="001C67A1" w:rsidRPr="001C67A1" w:rsidRDefault="001C67A1" w:rsidP="0092125E">
            <w:pPr>
              <w:pStyle w:val="TableParagraph"/>
              <w:spacing w:before="42"/>
              <w:ind w:left="72"/>
              <w:rPr>
                <w:sz w:val="21"/>
                <w:lang w:val="ru-RU"/>
              </w:rPr>
            </w:pPr>
            <w:r w:rsidRPr="001C67A1">
              <w:rPr>
                <w:sz w:val="21"/>
                <w:lang w:val="ru-RU"/>
              </w:rPr>
              <w:t>3. Сведения</w:t>
            </w:r>
            <w:r w:rsidRPr="001C67A1">
              <w:rPr>
                <w:spacing w:val="3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о</w:t>
            </w:r>
            <w:r w:rsidRPr="001C67A1">
              <w:rPr>
                <w:spacing w:val="54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характерных</w:t>
            </w:r>
            <w:r w:rsidRPr="001C67A1">
              <w:rPr>
                <w:spacing w:val="53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точках</w:t>
            </w:r>
            <w:r w:rsidRPr="001C67A1">
              <w:rPr>
                <w:spacing w:val="54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части</w:t>
            </w:r>
            <w:r w:rsidRPr="001C67A1">
              <w:rPr>
                <w:spacing w:val="53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(частей)</w:t>
            </w:r>
            <w:r w:rsidRPr="001C67A1">
              <w:rPr>
                <w:spacing w:val="54"/>
                <w:sz w:val="21"/>
                <w:lang w:val="ru-RU"/>
              </w:rPr>
              <w:t xml:space="preserve"> </w:t>
            </w:r>
            <w:r w:rsidRPr="001C67A1">
              <w:rPr>
                <w:sz w:val="21"/>
                <w:lang w:val="ru-RU"/>
              </w:rPr>
              <w:t>границы объекта</w:t>
            </w:r>
          </w:p>
        </w:tc>
      </w:tr>
      <w:tr w:rsidR="001C67A1" w:rsidTr="0092125E">
        <w:trPr>
          <w:trHeight w:val="778"/>
        </w:trPr>
        <w:tc>
          <w:tcPr>
            <w:tcW w:w="1417" w:type="dxa"/>
            <w:vMerge w:val="restart"/>
          </w:tcPr>
          <w:p w:rsidR="001C67A1" w:rsidRPr="001C67A1" w:rsidRDefault="001C67A1" w:rsidP="0092125E">
            <w:pPr>
              <w:pStyle w:val="TableParagraph"/>
              <w:spacing w:before="3"/>
              <w:ind w:left="0"/>
              <w:rPr>
                <w:sz w:val="26"/>
                <w:lang w:val="ru-RU"/>
              </w:rPr>
            </w:pPr>
          </w:p>
          <w:p w:rsidR="001C67A1" w:rsidRPr="001C67A1" w:rsidRDefault="001C67A1" w:rsidP="0092125E">
            <w:pPr>
              <w:pStyle w:val="TableParagraph"/>
              <w:spacing w:before="0"/>
              <w:ind w:left="75" w:right="65" w:hanging="3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Обозначение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характерных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точек части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1731" w:type="dxa"/>
            <w:gridSpan w:val="4"/>
          </w:tcPr>
          <w:p w:rsidR="001C67A1" w:rsidRDefault="001C67A1" w:rsidP="0092125E">
            <w:pPr>
              <w:pStyle w:val="TableParagraph"/>
              <w:spacing w:before="148"/>
              <w:ind w:left="367" w:right="296" w:hanging="39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984" w:type="dxa"/>
            <w:gridSpan w:val="4"/>
          </w:tcPr>
          <w:p w:rsidR="001C67A1" w:rsidRDefault="001C67A1" w:rsidP="001C67A1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59" w:type="dxa"/>
            <w:gridSpan w:val="2"/>
            <w:vMerge w:val="restart"/>
          </w:tcPr>
          <w:p w:rsidR="001C67A1" w:rsidRPr="001C67A1" w:rsidRDefault="001C67A1" w:rsidP="001C67A1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Метод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определения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координат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характерной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418" w:type="dxa"/>
            <w:gridSpan w:val="2"/>
            <w:vMerge w:val="restart"/>
          </w:tcPr>
          <w:p w:rsidR="001C67A1" w:rsidRPr="001C67A1" w:rsidRDefault="001C67A1" w:rsidP="001C67A1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Средняя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квадратическая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погрешность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положения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характерной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</w:t>
            </w:r>
            <w:r w:rsidRPr="001C67A1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1C67A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276" w:type="dxa"/>
            <w:gridSpan w:val="2"/>
            <w:vMerge w:val="restart"/>
          </w:tcPr>
          <w:p w:rsidR="001C67A1" w:rsidRPr="001C67A1" w:rsidRDefault="001C67A1" w:rsidP="001C67A1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1C67A1">
              <w:rPr>
                <w:b/>
                <w:sz w:val="21"/>
                <w:lang w:val="ru-RU"/>
              </w:rPr>
              <w:t>Описание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обозначения</w:t>
            </w:r>
            <w:r w:rsidRPr="001C67A1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точки на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местности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(при</w:t>
            </w:r>
            <w:r w:rsidRPr="001C67A1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C67A1">
              <w:rPr>
                <w:b/>
                <w:sz w:val="21"/>
                <w:lang w:val="ru-RU"/>
              </w:rPr>
              <w:t>наличии)</w:t>
            </w:r>
          </w:p>
        </w:tc>
      </w:tr>
      <w:tr w:rsidR="001C67A1" w:rsidTr="0092125E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C67A1" w:rsidRPr="001C67A1" w:rsidRDefault="001C67A1" w:rsidP="0092125E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880" w:type="dxa"/>
            <w:gridSpan w:val="2"/>
          </w:tcPr>
          <w:p w:rsidR="001C67A1" w:rsidRPr="001C67A1" w:rsidRDefault="001C67A1" w:rsidP="0092125E">
            <w:pPr>
              <w:pStyle w:val="TableParagraph"/>
              <w:spacing w:before="4"/>
              <w:ind w:left="0"/>
              <w:rPr>
                <w:sz w:val="23"/>
                <w:lang w:val="ru-RU"/>
              </w:rPr>
            </w:pPr>
          </w:p>
          <w:p w:rsidR="001C67A1" w:rsidRDefault="001C67A1" w:rsidP="0092125E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851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1C67A1" w:rsidRDefault="001C67A1" w:rsidP="001C67A1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1C67A1" w:rsidRDefault="001C67A1" w:rsidP="001C67A1">
            <w:pPr>
              <w:rPr>
                <w:sz w:val="2"/>
                <w:szCs w:val="2"/>
              </w:rPr>
            </w:pPr>
          </w:p>
        </w:tc>
      </w:tr>
      <w:tr w:rsidR="001C67A1" w:rsidTr="0092125E">
        <w:trPr>
          <w:trHeight w:val="325"/>
        </w:trPr>
        <w:tc>
          <w:tcPr>
            <w:tcW w:w="1417" w:type="dxa"/>
          </w:tcPr>
          <w:p w:rsidR="001C67A1" w:rsidRDefault="001C67A1" w:rsidP="0092125E">
            <w:pPr>
              <w:pStyle w:val="TableParagraph"/>
              <w:spacing w:before="42"/>
              <w:ind w:left="652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880" w:type="dxa"/>
            <w:gridSpan w:val="2"/>
          </w:tcPr>
          <w:p w:rsidR="001C67A1" w:rsidRDefault="001C67A1" w:rsidP="0092125E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851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59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418" w:type="dxa"/>
            <w:gridSpan w:val="2"/>
            <w:tcBorders>
              <w:right w:val="nil"/>
            </w:tcBorders>
          </w:tcPr>
          <w:p w:rsidR="001C67A1" w:rsidRDefault="001C67A1" w:rsidP="001C67A1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:rsidR="001C67A1" w:rsidRDefault="001C67A1" w:rsidP="001C67A1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C67A1" w:rsidTr="0092125E">
        <w:trPr>
          <w:trHeight w:val="325"/>
        </w:trPr>
        <w:tc>
          <w:tcPr>
            <w:tcW w:w="1417" w:type="dxa"/>
          </w:tcPr>
          <w:p w:rsidR="001C67A1" w:rsidRDefault="001C67A1" w:rsidP="0092125E">
            <w:pPr>
              <w:pStyle w:val="TableParagraph"/>
              <w:spacing w:before="42"/>
              <w:ind w:left="66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80" w:type="dxa"/>
            <w:gridSpan w:val="2"/>
          </w:tcPr>
          <w:p w:rsidR="001C67A1" w:rsidRDefault="001C67A1" w:rsidP="0092125E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51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92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59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418" w:type="dxa"/>
            <w:gridSpan w:val="2"/>
          </w:tcPr>
          <w:p w:rsidR="001C67A1" w:rsidRDefault="001C67A1" w:rsidP="001C67A1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276" w:type="dxa"/>
            <w:gridSpan w:val="2"/>
          </w:tcPr>
          <w:p w:rsidR="001C67A1" w:rsidRDefault="001C67A1" w:rsidP="001C67A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C67A1" w:rsidRPr="001C67A1" w:rsidRDefault="001C67A1" w:rsidP="001C67A1">
      <w:pPr>
        <w:pStyle w:val="a6"/>
        <w:rPr>
          <w:color w:val="000000"/>
          <w:sz w:val="28"/>
        </w:rPr>
      </w:pPr>
    </w:p>
    <w:p w:rsidR="002B31EB" w:rsidRPr="002B31EB" w:rsidRDefault="002B31EB" w:rsidP="002B31EB">
      <w:pPr>
        <w:spacing w:after="200" w:line="276" w:lineRule="auto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lang w:val="en-US"/>
        </w:rPr>
        <w:t>II</w:t>
      </w:r>
      <w:proofErr w:type="gramStart"/>
      <w:r w:rsidRPr="002B31EB">
        <w:rPr>
          <w:b/>
          <w:bCs/>
          <w:sz w:val="26"/>
          <w:szCs w:val="26"/>
        </w:rPr>
        <w:t xml:space="preserve">.  </w:t>
      </w:r>
      <w:r w:rsidRPr="002653A5">
        <w:rPr>
          <w:b/>
          <w:bCs/>
          <w:sz w:val="26"/>
          <w:szCs w:val="26"/>
        </w:rPr>
        <w:t>Карта</w:t>
      </w:r>
      <w:proofErr w:type="gramEnd"/>
      <w:r w:rsidRPr="002653A5">
        <w:rPr>
          <w:b/>
          <w:bCs/>
          <w:sz w:val="26"/>
          <w:szCs w:val="26"/>
        </w:rPr>
        <w:t>-схема границ охранной зоны</w:t>
      </w:r>
      <w:r w:rsidRPr="002653A5">
        <w:rPr>
          <w:b/>
          <w:sz w:val="26"/>
          <w:szCs w:val="26"/>
        </w:rPr>
        <w:t xml:space="preserve"> </w:t>
      </w:r>
      <w:r w:rsidRPr="002653A5">
        <w:rPr>
          <w:b/>
          <w:color w:val="000000" w:themeColor="text1"/>
          <w:sz w:val="26"/>
          <w:szCs w:val="26"/>
          <w:shd w:val="clear" w:color="auto" w:fill="FFFFFF"/>
        </w:rPr>
        <w:t xml:space="preserve">памятника природы регионального 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значения «</w:t>
      </w:r>
      <w:r>
        <w:rPr>
          <w:b/>
          <w:color w:val="000000" w:themeColor="text1"/>
          <w:sz w:val="26"/>
          <w:szCs w:val="26"/>
          <w:shd w:val="clear" w:color="auto" w:fill="FFFFFF"/>
        </w:rPr>
        <w:t>Озеро Тени</w:t>
      </w:r>
      <w:r w:rsidRPr="002B31EB">
        <w:rPr>
          <w:b/>
          <w:color w:val="000000" w:themeColor="text1"/>
          <w:sz w:val="26"/>
          <w:szCs w:val="26"/>
          <w:shd w:val="clear" w:color="auto" w:fill="FFFFFF"/>
        </w:rPr>
        <w:t>»</w:t>
      </w:r>
    </w:p>
    <w:p w:rsidR="001C67A1" w:rsidRPr="0074435F" w:rsidRDefault="0092125E" w:rsidP="00453551">
      <w:pPr>
        <w:pStyle w:val="a6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35245" cy="7421245"/>
            <wp:effectExtent l="0" t="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7A1" w:rsidRPr="0074435F" w:rsidSect="00253C99">
      <w:headerReference w:type="default" r:id="rId18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229" w:rsidRDefault="00424229" w:rsidP="00253C99">
      <w:r>
        <w:separator/>
      </w:r>
    </w:p>
  </w:endnote>
  <w:endnote w:type="continuationSeparator" w:id="0">
    <w:p w:rsidR="00424229" w:rsidRDefault="00424229" w:rsidP="0025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229" w:rsidRDefault="00424229" w:rsidP="00253C99">
      <w:r>
        <w:separator/>
      </w:r>
    </w:p>
  </w:footnote>
  <w:footnote w:type="continuationSeparator" w:id="0">
    <w:p w:rsidR="00424229" w:rsidRDefault="00424229" w:rsidP="00253C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116877"/>
      <w:docPartObj>
        <w:docPartGallery w:val="Page Numbers (Top of Page)"/>
        <w:docPartUnique/>
      </w:docPartObj>
    </w:sdtPr>
    <w:sdtContent>
      <w:p w:rsidR="00424229" w:rsidRDefault="0042422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F5F">
          <w:rPr>
            <w:noProof/>
          </w:rPr>
          <w:t>48</w:t>
        </w:r>
        <w:r>
          <w:fldChar w:fldCharType="end"/>
        </w:r>
      </w:p>
    </w:sdtContent>
  </w:sdt>
  <w:p w:rsidR="00424229" w:rsidRDefault="0042422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533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1143F"/>
    <w:multiLevelType w:val="hybridMultilevel"/>
    <w:tmpl w:val="D9DC479C"/>
    <w:lvl w:ilvl="0" w:tplc="447CD6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52BF6"/>
    <w:multiLevelType w:val="hybridMultilevel"/>
    <w:tmpl w:val="DCEE4048"/>
    <w:lvl w:ilvl="0" w:tplc="DC44A3B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70291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46ECF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91005"/>
    <w:multiLevelType w:val="hybridMultilevel"/>
    <w:tmpl w:val="BFA0E97A"/>
    <w:lvl w:ilvl="0" w:tplc="F42855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65A07"/>
    <w:multiLevelType w:val="hybridMultilevel"/>
    <w:tmpl w:val="D9DC479C"/>
    <w:lvl w:ilvl="0" w:tplc="447CD6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B1373"/>
    <w:multiLevelType w:val="hybridMultilevel"/>
    <w:tmpl w:val="D9DC479C"/>
    <w:lvl w:ilvl="0" w:tplc="447CD6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C616E"/>
    <w:multiLevelType w:val="hybridMultilevel"/>
    <w:tmpl w:val="3104DF00"/>
    <w:lvl w:ilvl="0" w:tplc="FB66178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439CC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216A8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E2D99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43373"/>
    <w:multiLevelType w:val="hybridMultilevel"/>
    <w:tmpl w:val="D9DC479C"/>
    <w:lvl w:ilvl="0" w:tplc="447CD6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B088F"/>
    <w:multiLevelType w:val="hybridMultilevel"/>
    <w:tmpl w:val="77F42E84"/>
    <w:lvl w:ilvl="0" w:tplc="AD0E8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5A0794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25057"/>
    <w:multiLevelType w:val="multilevel"/>
    <w:tmpl w:val="03C881F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16">
    <w:nsid w:val="4AF55187"/>
    <w:multiLevelType w:val="multilevel"/>
    <w:tmpl w:val="9CE46864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17">
    <w:nsid w:val="4EB07069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527AA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E749B"/>
    <w:multiLevelType w:val="hybridMultilevel"/>
    <w:tmpl w:val="75408E02"/>
    <w:lvl w:ilvl="0" w:tplc="B608F0D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6241364C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A9617B"/>
    <w:multiLevelType w:val="hybridMultilevel"/>
    <w:tmpl w:val="C81ED7F0"/>
    <w:lvl w:ilvl="0" w:tplc="A1023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B5D24F6"/>
    <w:multiLevelType w:val="hybridMultilevel"/>
    <w:tmpl w:val="D9DC479C"/>
    <w:lvl w:ilvl="0" w:tplc="447CD6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07886"/>
    <w:multiLevelType w:val="hybridMultilevel"/>
    <w:tmpl w:val="E6B2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21"/>
  </w:num>
  <w:num w:numId="4">
    <w:abstractNumId w:val="16"/>
  </w:num>
  <w:num w:numId="5">
    <w:abstractNumId w:val="20"/>
  </w:num>
  <w:num w:numId="6">
    <w:abstractNumId w:val="18"/>
  </w:num>
  <w:num w:numId="7">
    <w:abstractNumId w:val="10"/>
  </w:num>
  <w:num w:numId="8">
    <w:abstractNumId w:val="4"/>
  </w:num>
  <w:num w:numId="9">
    <w:abstractNumId w:val="0"/>
  </w:num>
  <w:num w:numId="10">
    <w:abstractNumId w:val="2"/>
  </w:num>
  <w:num w:numId="11">
    <w:abstractNumId w:val="17"/>
  </w:num>
  <w:num w:numId="12">
    <w:abstractNumId w:val="14"/>
  </w:num>
  <w:num w:numId="13">
    <w:abstractNumId w:val="9"/>
  </w:num>
  <w:num w:numId="14">
    <w:abstractNumId w:val="11"/>
  </w:num>
  <w:num w:numId="15">
    <w:abstractNumId w:val="23"/>
  </w:num>
  <w:num w:numId="16">
    <w:abstractNumId w:val="8"/>
  </w:num>
  <w:num w:numId="17">
    <w:abstractNumId w:val="6"/>
  </w:num>
  <w:num w:numId="18">
    <w:abstractNumId w:val="7"/>
  </w:num>
  <w:num w:numId="19">
    <w:abstractNumId w:val="22"/>
  </w:num>
  <w:num w:numId="20">
    <w:abstractNumId w:val="12"/>
  </w:num>
  <w:num w:numId="21">
    <w:abstractNumId w:val="19"/>
  </w:num>
  <w:num w:numId="22">
    <w:abstractNumId w:val="13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C1D"/>
    <w:rsid w:val="00110E8E"/>
    <w:rsid w:val="00146F5F"/>
    <w:rsid w:val="001C67A1"/>
    <w:rsid w:val="001F24EE"/>
    <w:rsid w:val="00253C99"/>
    <w:rsid w:val="002653A5"/>
    <w:rsid w:val="00272238"/>
    <w:rsid w:val="002B1F3A"/>
    <w:rsid w:val="002B31EB"/>
    <w:rsid w:val="003442DF"/>
    <w:rsid w:val="00346BBB"/>
    <w:rsid w:val="0038429D"/>
    <w:rsid w:val="00424229"/>
    <w:rsid w:val="004260CD"/>
    <w:rsid w:val="00453551"/>
    <w:rsid w:val="004D55F8"/>
    <w:rsid w:val="00690252"/>
    <w:rsid w:val="0074435F"/>
    <w:rsid w:val="0079049A"/>
    <w:rsid w:val="007B4C1D"/>
    <w:rsid w:val="007C6687"/>
    <w:rsid w:val="007E0361"/>
    <w:rsid w:val="00845DED"/>
    <w:rsid w:val="00851031"/>
    <w:rsid w:val="0092125E"/>
    <w:rsid w:val="00922FBD"/>
    <w:rsid w:val="009F4FBA"/>
    <w:rsid w:val="00B515F0"/>
    <w:rsid w:val="00C3714B"/>
    <w:rsid w:val="00C45588"/>
    <w:rsid w:val="00CF04D6"/>
    <w:rsid w:val="00D843CD"/>
    <w:rsid w:val="00E73C21"/>
    <w:rsid w:val="00F63A8F"/>
    <w:rsid w:val="00F6462B"/>
    <w:rsid w:val="00F92648"/>
    <w:rsid w:val="00FA5860"/>
    <w:rsid w:val="00FF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4C1D"/>
    <w:pPr>
      <w:keepNext/>
      <w:autoSpaceDE w:val="0"/>
      <w:autoSpaceDN w:val="0"/>
      <w:adjustRightInd w:val="0"/>
      <w:jc w:val="center"/>
      <w:outlineLvl w:val="0"/>
    </w:pPr>
    <w:rPr>
      <w:b/>
      <w:color w:val="000000"/>
      <w:sz w:val="28"/>
      <w:szCs w:val="26"/>
    </w:rPr>
  </w:style>
  <w:style w:type="paragraph" w:styleId="2">
    <w:name w:val="heading 2"/>
    <w:basedOn w:val="a"/>
    <w:next w:val="a"/>
    <w:link w:val="20"/>
    <w:qFormat/>
    <w:rsid w:val="007B4C1D"/>
    <w:pPr>
      <w:keepNext/>
      <w:widowControl w:val="0"/>
      <w:ind w:firstLine="709"/>
      <w:jc w:val="right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7B4C1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B4C1D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B4C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B4C1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B4C1D"/>
    <w:pPr>
      <w:widowControl w:val="0"/>
      <w:autoSpaceDE w:val="0"/>
      <w:autoSpaceDN w:val="0"/>
      <w:spacing w:before="124"/>
      <w:ind w:left="157"/>
      <w:jc w:val="center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4C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C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B4C1D"/>
    <w:rPr>
      <w:rFonts w:ascii="Times New Roman" w:eastAsia="Times New Roman" w:hAnsi="Times New Roman" w:cs="Times New Roman"/>
      <w:b/>
      <w:color w:val="000000"/>
      <w:sz w:val="28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7B4C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uiPriority w:val="99"/>
    <w:unhideWhenUsed/>
    <w:rsid w:val="007B4C1D"/>
    <w:rPr>
      <w:color w:val="0000FF"/>
      <w:u w:val="single"/>
    </w:rPr>
  </w:style>
  <w:style w:type="paragraph" w:customStyle="1" w:styleId="s1">
    <w:name w:val="s_1"/>
    <w:basedOn w:val="a"/>
    <w:rsid w:val="007B4C1D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7B4C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4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B4C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4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annotation subject"/>
    <w:basedOn w:val="a4"/>
    <w:next w:val="a4"/>
    <w:link w:val="af"/>
    <w:uiPriority w:val="99"/>
    <w:semiHidden/>
    <w:unhideWhenUsed/>
    <w:rsid w:val="007B4C1D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7B4C1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x-btn-inner">
    <w:name w:val="x-btn-inner"/>
    <w:basedOn w:val="a0"/>
    <w:rsid w:val="007B4C1D"/>
  </w:style>
  <w:style w:type="table" w:customStyle="1" w:styleId="TableNormal3">
    <w:name w:val="Table Normal3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22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FA5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FA5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FA5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1C67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1C67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4C1D"/>
    <w:pPr>
      <w:keepNext/>
      <w:autoSpaceDE w:val="0"/>
      <w:autoSpaceDN w:val="0"/>
      <w:adjustRightInd w:val="0"/>
      <w:jc w:val="center"/>
      <w:outlineLvl w:val="0"/>
    </w:pPr>
    <w:rPr>
      <w:b/>
      <w:color w:val="000000"/>
      <w:sz w:val="28"/>
      <w:szCs w:val="26"/>
    </w:rPr>
  </w:style>
  <w:style w:type="paragraph" w:styleId="2">
    <w:name w:val="heading 2"/>
    <w:basedOn w:val="a"/>
    <w:next w:val="a"/>
    <w:link w:val="20"/>
    <w:qFormat/>
    <w:rsid w:val="007B4C1D"/>
    <w:pPr>
      <w:keepNext/>
      <w:widowControl w:val="0"/>
      <w:ind w:firstLine="709"/>
      <w:jc w:val="right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7B4C1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B4C1D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B4C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B4C1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B4C1D"/>
    <w:pPr>
      <w:widowControl w:val="0"/>
      <w:autoSpaceDE w:val="0"/>
      <w:autoSpaceDN w:val="0"/>
      <w:spacing w:before="124"/>
      <w:ind w:left="157"/>
      <w:jc w:val="center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4C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C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B4C1D"/>
    <w:rPr>
      <w:rFonts w:ascii="Times New Roman" w:eastAsia="Times New Roman" w:hAnsi="Times New Roman" w:cs="Times New Roman"/>
      <w:b/>
      <w:color w:val="000000"/>
      <w:sz w:val="28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7B4C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uiPriority w:val="99"/>
    <w:unhideWhenUsed/>
    <w:rsid w:val="007B4C1D"/>
    <w:rPr>
      <w:color w:val="0000FF"/>
      <w:u w:val="single"/>
    </w:rPr>
  </w:style>
  <w:style w:type="paragraph" w:customStyle="1" w:styleId="s1">
    <w:name w:val="s_1"/>
    <w:basedOn w:val="a"/>
    <w:rsid w:val="007B4C1D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7B4C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4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B4C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4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annotation subject"/>
    <w:basedOn w:val="a4"/>
    <w:next w:val="a4"/>
    <w:link w:val="af"/>
    <w:uiPriority w:val="99"/>
    <w:semiHidden/>
    <w:unhideWhenUsed/>
    <w:rsid w:val="007B4C1D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7B4C1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x-btn-inner">
    <w:name w:val="x-btn-inner"/>
    <w:basedOn w:val="a0"/>
    <w:rsid w:val="007B4C1D"/>
  </w:style>
  <w:style w:type="table" w:customStyle="1" w:styleId="TableNormal3">
    <w:name w:val="Table Normal3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B4C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22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FA5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FA5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FA58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110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1C67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1C67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3C3D4-794F-45CD-B7FD-944212D4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57</Pages>
  <Words>11240</Words>
  <Characters>64074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Минприроды 3. Тимофеев АН</dc:creator>
  <cp:lastModifiedBy>Минприроды 3. Тимофеев АН</cp:lastModifiedBy>
  <cp:revision>3</cp:revision>
  <dcterms:created xsi:type="dcterms:W3CDTF">2022-08-24T06:43:00Z</dcterms:created>
  <dcterms:modified xsi:type="dcterms:W3CDTF">2022-08-24T06:48:00Z</dcterms:modified>
</cp:coreProperties>
</file>