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9C" w:rsidRPr="000D13FA" w:rsidRDefault="004C2DA1" w:rsidP="00DC60B0">
      <w:pPr>
        <w:pStyle w:val="a3"/>
        <w:ind w:left="-567" w:firstLine="0"/>
        <w:jc w:val="center"/>
        <w:rPr>
          <w:rFonts w:ascii="Times New Roman" w:hAnsi="Times New Roman"/>
          <w:b/>
          <w:sz w:val="26"/>
          <w:szCs w:val="26"/>
        </w:rPr>
      </w:pPr>
      <w:r w:rsidRPr="000D13FA">
        <w:rPr>
          <w:rFonts w:ascii="Times New Roman" w:hAnsi="Times New Roman"/>
          <w:b/>
          <w:sz w:val="26"/>
          <w:szCs w:val="26"/>
        </w:rPr>
        <w:t>П</w:t>
      </w:r>
      <w:r w:rsidR="00C2499C" w:rsidRPr="000D13FA">
        <w:rPr>
          <w:rFonts w:ascii="Times New Roman" w:hAnsi="Times New Roman"/>
          <w:b/>
          <w:sz w:val="26"/>
          <w:szCs w:val="26"/>
        </w:rPr>
        <w:t>ОЯСНИТЕЛЬНАЯ ЗАПИСКА</w:t>
      </w:r>
    </w:p>
    <w:p w:rsidR="000D13FA" w:rsidRPr="00D02DCE" w:rsidRDefault="00C2499C" w:rsidP="00C5679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02DCE">
        <w:rPr>
          <w:rFonts w:ascii="Times New Roman" w:hAnsi="Times New Roman"/>
          <w:b/>
          <w:sz w:val="26"/>
          <w:szCs w:val="26"/>
        </w:rPr>
        <w:t xml:space="preserve">к проекту </w:t>
      </w:r>
      <w:r w:rsidR="004C2DA1" w:rsidRPr="00D02DCE">
        <w:rPr>
          <w:rFonts w:ascii="Times New Roman" w:hAnsi="Times New Roman"/>
          <w:b/>
          <w:sz w:val="26"/>
          <w:szCs w:val="26"/>
        </w:rPr>
        <w:t>постановления</w:t>
      </w:r>
      <w:r w:rsidRPr="00D02DCE">
        <w:rPr>
          <w:rFonts w:ascii="Times New Roman" w:hAnsi="Times New Roman"/>
          <w:b/>
          <w:sz w:val="26"/>
          <w:szCs w:val="26"/>
        </w:rPr>
        <w:t xml:space="preserve"> </w:t>
      </w:r>
      <w:r w:rsidR="00133775" w:rsidRPr="00D02DCE">
        <w:rPr>
          <w:rFonts w:ascii="Times New Roman" w:hAnsi="Times New Roman"/>
          <w:b/>
          <w:sz w:val="26"/>
          <w:szCs w:val="26"/>
        </w:rPr>
        <w:t>администрации города Новочебоксарска</w:t>
      </w:r>
      <w:r w:rsidR="002059E4" w:rsidRPr="00D02DCE">
        <w:rPr>
          <w:rFonts w:ascii="Times New Roman" w:hAnsi="Times New Roman"/>
          <w:b/>
          <w:sz w:val="26"/>
          <w:szCs w:val="26"/>
        </w:rPr>
        <w:t xml:space="preserve"> </w:t>
      </w:r>
      <w:r w:rsidRPr="00D02DCE">
        <w:rPr>
          <w:rFonts w:ascii="Times New Roman" w:hAnsi="Times New Roman"/>
          <w:b/>
          <w:sz w:val="26"/>
          <w:szCs w:val="26"/>
        </w:rPr>
        <w:t xml:space="preserve">Чувашской Республики </w:t>
      </w:r>
      <w:r w:rsidR="00011458" w:rsidRPr="00D02DCE">
        <w:rPr>
          <w:rFonts w:ascii="Times New Roman" w:hAnsi="Times New Roman"/>
          <w:b/>
          <w:sz w:val="26"/>
          <w:szCs w:val="26"/>
        </w:rPr>
        <w:t>«</w:t>
      </w:r>
      <w:r w:rsidR="00F45E30" w:rsidRPr="00F45E30">
        <w:rPr>
          <w:rFonts w:ascii="Times New Roman" w:hAnsi="Times New Roman"/>
          <w:b/>
          <w:sz w:val="26"/>
          <w:szCs w:val="26"/>
        </w:rPr>
        <w:t>Об установлении регулируемых тарифов на перевозки пассажиров и багажа городским наземным электрическим транспортом по муниципальным маршрутам регулярных перевозок на территории города Новочебоксарск Чувашской Республики</w:t>
      </w:r>
      <w:r w:rsidR="00C56795">
        <w:rPr>
          <w:b/>
          <w:sz w:val="26"/>
          <w:szCs w:val="26"/>
        </w:rPr>
        <w:t xml:space="preserve">» </w:t>
      </w:r>
    </w:p>
    <w:p w:rsidR="000D13FA" w:rsidRPr="00D02DCE" w:rsidRDefault="000D13FA" w:rsidP="00065A2F">
      <w:pPr>
        <w:spacing w:before="14" w:after="14"/>
        <w:ind w:firstLine="567"/>
        <w:jc w:val="both"/>
        <w:rPr>
          <w:sz w:val="26"/>
          <w:szCs w:val="26"/>
        </w:rPr>
      </w:pPr>
    </w:p>
    <w:p w:rsidR="00305F2B" w:rsidRDefault="00305F2B" w:rsidP="00DC60B0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</w:p>
    <w:p w:rsidR="00305F2B" w:rsidRPr="00BD1311" w:rsidRDefault="00305F2B" w:rsidP="00DC60B0">
      <w:pPr>
        <w:autoSpaceDE w:val="0"/>
        <w:autoSpaceDN w:val="0"/>
        <w:adjustRightInd w:val="0"/>
        <w:ind w:left="-567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BD1311">
        <w:rPr>
          <w:color w:val="000000" w:themeColor="text1"/>
          <w:sz w:val="26"/>
          <w:szCs w:val="26"/>
          <w:shd w:val="clear" w:color="auto" w:fill="FFFFFF"/>
        </w:rPr>
        <w:t xml:space="preserve">Настоящий проект постановления разработан в соответствии </w:t>
      </w:r>
      <w:r w:rsidR="00F45E30" w:rsidRPr="00BD1311">
        <w:rPr>
          <w:color w:val="000000" w:themeColor="text1"/>
          <w:sz w:val="26"/>
          <w:szCs w:val="26"/>
          <w:shd w:val="clear" w:color="auto" w:fill="FFFFFF"/>
        </w:rPr>
        <w:t>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Чувашской Республики от 29 декабря 2003 года № 48 «Об организации перевозок пассажиров и багажа автомобильным транспортом и городским наземным электрическим транспортом в Чувашской Республике», постановлением администрации города Новочебоксарска Чувашской Республики от 25 февраля 2022 года № 183 «Об утверждении Порядка установления регулируемых тарифов на перевозки пассажиров и багажа городским наземным электрическим транспортом, Методики расчета уровня регулируемых тарифов на перевозки пассажиров и багажа и Методики расчета стоимости проездных билетов для проезда в течение месяца на территории муниципального образования города Новочебоксарска».</w:t>
      </w:r>
    </w:p>
    <w:p w:rsidR="00BD1311" w:rsidRDefault="00BD1311" w:rsidP="00DC60B0">
      <w:pPr>
        <w:autoSpaceDE w:val="0"/>
        <w:autoSpaceDN w:val="0"/>
        <w:adjustRightInd w:val="0"/>
        <w:ind w:left="-567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BD1311">
        <w:rPr>
          <w:color w:val="000000" w:themeColor="text1"/>
          <w:sz w:val="26"/>
          <w:szCs w:val="26"/>
          <w:shd w:val="clear" w:color="auto" w:fill="FFFFFF"/>
        </w:rPr>
        <w:t>Увеличение тарифов обусловлено инфляционными процессами общего характера (изменением цен на смазочные и эксплуатационные материалы, материалы и запасные части, износ и восстановление автошин, изменение тарифов на электроэнергию, расходы на коммунальные услуги).</w:t>
      </w:r>
    </w:p>
    <w:p w:rsidR="00BD1311" w:rsidRPr="00BD1311" w:rsidRDefault="00BD1311" w:rsidP="00DC60B0">
      <w:pPr>
        <w:autoSpaceDE w:val="0"/>
        <w:autoSpaceDN w:val="0"/>
        <w:adjustRightInd w:val="0"/>
        <w:ind w:left="-567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BD1311">
        <w:rPr>
          <w:color w:val="000000" w:themeColor="text1"/>
          <w:sz w:val="26"/>
          <w:szCs w:val="26"/>
          <w:shd w:val="clear" w:color="auto" w:fill="FFFFFF"/>
        </w:rPr>
        <w:t>За 2022 годы индекс потребительских цен на товары и услуги по Чува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шской Республике составил 112,2 %. </w:t>
      </w:r>
      <w:r w:rsidRPr="00BD1311">
        <w:rPr>
          <w:sz w:val="26"/>
          <w:szCs w:val="26"/>
        </w:rPr>
        <w:t>Таким образом, принято решение увеличить тарифы на перевозки пассажиров и багажа городским наземным электрическим транспортом по муниципальным маршрутам регулярных перевозок на территории города Новочебоксарск Чувашской Республики</w:t>
      </w:r>
      <w:r>
        <w:rPr>
          <w:sz w:val="26"/>
          <w:szCs w:val="26"/>
        </w:rPr>
        <w:t>.</w:t>
      </w:r>
      <w:bookmarkStart w:id="0" w:name="_GoBack"/>
      <w:bookmarkEnd w:id="0"/>
    </w:p>
    <w:p w:rsidR="00305F2B" w:rsidRDefault="00305F2B" w:rsidP="00DC60B0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</w:p>
    <w:p w:rsidR="009B5D3E" w:rsidRDefault="009B5D3E" w:rsidP="005142ED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</w:p>
    <w:p w:rsidR="00305F2B" w:rsidRDefault="00305F2B" w:rsidP="00305F2B">
      <w:pPr>
        <w:spacing w:before="14" w:after="14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экономического</w:t>
      </w:r>
    </w:p>
    <w:p w:rsidR="00305F2B" w:rsidRDefault="00305F2B" w:rsidP="00305F2B">
      <w:pPr>
        <w:tabs>
          <w:tab w:val="left" w:pos="7050"/>
        </w:tabs>
        <w:spacing w:before="14" w:after="14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развития и торговли</w:t>
      </w:r>
      <w:r>
        <w:rPr>
          <w:sz w:val="26"/>
          <w:szCs w:val="26"/>
        </w:rPr>
        <w:tab/>
        <w:t xml:space="preserve">    Р.Ф. Ялфимова</w:t>
      </w:r>
    </w:p>
    <w:p w:rsidR="009F65AF" w:rsidRDefault="00305F2B" w:rsidP="00305F2B">
      <w:pPr>
        <w:spacing w:before="14" w:after="14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B22DB" w:rsidRDefault="008B22DB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3755BD" w:rsidRDefault="003755BD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3755BD" w:rsidRDefault="003755BD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3755BD" w:rsidRDefault="003755BD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3755BD" w:rsidRDefault="003755BD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3755BD" w:rsidRDefault="003755BD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8E4883" w:rsidRDefault="008E4883" w:rsidP="003755BD">
      <w:pPr>
        <w:spacing w:before="14" w:after="14"/>
        <w:ind w:left="-567"/>
        <w:jc w:val="both"/>
        <w:rPr>
          <w:sz w:val="26"/>
          <w:szCs w:val="26"/>
        </w:rPr>
      </w:pPr>
    </w:p>
    <w:p w:rsidR="008E4883" w:rsidRDefault="008E4883" w:rsidP="003755BD">
      <w:pPr>
        <w:spacing w:before="14" w:after="14"/>
        <w:ind w:left="-567"/>
        <w:jc w:val="both"/>
        <w:rPr>
          <w:sz w:val="26"/>
          <w:szCs w:val="26"/>
        </w:rPr>
      </w:pPr>
    </w:p>
    <w:p w:rsidR="008E4883" w:rsidRDefault="008E4883" w:rsidP="003755BD">
      <w:pPr>
        <w:spacing w:before="14" w:after="14"/>
        <w:ind w:left="-567"/>
        <w:jc w:val="both"/>
        <w:rPr>
          <w:sz w:val="26"/>
          <w:szCs w:val="26"/>
        </w:rPr>
      </w:pPr>
    </w:p>
    <w:p w:rsidR="008E4883" w:rsidRDefault="008E4883" w:rsidP="003755BD">
      <w:pPr>
        <w:spacing w:before="14" w:after="14"/>
        <w:ind w:left="-567"/>
        <w:jc w:val="both"/>
        <w:rPr>
          <w:sz w:val="26"/>
          <w:szCs w:val="26"/>
        </w:rPr>
      </w:pPr>
    </w:p>
    <w:sectPr w:rsidR="008E4883" w:rsidSect="00512667">
      <w:pgSz w:w="11906" w:h="16838"/>
      <w:pgMar w:top="1134" w:right="851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0DAE"/>
    <w:multiLevelType w:val="hybridMultilevel"/>
    <w:tmpl w:val="EB1C0E44"/>
    <w:lvl w:ilvl="0" w:tplc="8D961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52BE2"/>
    <w:multiLevelType w:val="hybridMultilevel"/>
    <w:tmpl w:val="F304AAF4"/>
    <w:lvl w:ilvl="0" w:tplc="CD408AE4">
      <w:start w:val="2"/>
      <w:numFmt w:val="decimal"/>
      <w:lvlText w:val="%1"/>
      <w:lvlJc w:val="left"/>
      <w:pPr>
        <w:ind w:left="108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A13DA"/>
    <w:multiLevelType w:val="hybridMultilevel"/>
    <w:tmpl w:val="6E169C5A"/>
    <w:lvl w:ilvl="0" w:tplc="3F46CF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7C6B43"/>
    <w:multiLevelType w:val="hybridMultilevel"/>
    <w:tmpl w:val="8CD4293A"/>
    <w:lvl w:ilvl="0" w:tplc="534861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867A32"/>
    <w:multiLevelType w:val="hybridMultilevel"/>
    <w:tmpl w:val="C3DED7EE"/>
    <w:lvl w:ilvl="0" w:tplc="4D786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7C0178"/>
    <w:multiLevelType w:val="hybridMultilevel"/>
    <w:tmpl w:val="91A8561E"/>
    <w:lvl w:ilvl="0" w:tplc="B7888D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6D3673D3"/>
    <w:multiLevelType w:val="hybridMultilevel"/>
    <w:tmpl w:val="B292FC86"/>
    <w:lvl w:ilvl="0" w:tplc="C2AE2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A0714"/>
    <w:rsid w:val="00011458"/>
    <w:rsid w:val="0001486E"/>
    <w:rsid w:val="00026503"/>
    <w:rsid w:val="00065A2F"/>
    <w:rsid w:val="000965C7"/>
    <w:rsid w:val="000A7FDA"/>
    <w:rsid w:val="000B0A61"/>
    <w:rsid w:val="000B2CF8"/>
    <w:rsid w:val="000D13FA"/>
    <w:rsid w:val="000D4CD0"/>
    <w:rsid w:val="00112617"/>
    <w:rsid w:val="00120E8C"/>
    <w:rsid w:val="00133775"/>
    <w:rsid w:val="001B52A5"/>
    <w:rsid w:val="001F5CC7"/>
    <w:rsid w:val="002059E4"/>
    <w:rsid w:val="002065A4"/>
    <w:rsid w:val="00214A2C"/>
    <w:rsid w:val="00224CB8"/>
    <w:rsid w:val="002615B7"/>
    <w:rsid w:val="0026737B"/>
    <w:rsid w:val="002A5152"/>
    <w:rsid w:val="002B3444"/>
    <w:rsid w:val="002D1D59"/>
    <w:rsid w:val="002F2C98"/>
    <w:rsid w:val="002F7030"/>
    <w:rsid w:val="00305F2B"/>
    <w:rsid w:val="00307C8F"/>
    <w:rsid w:val="003165C9"/>
    <w:rsid w:val="003434C4"/>
    <w:rsid w:val="00355E51"/>
    <w:rsid w:val="003705A8"/>
    <w:rsid w:val="003755BD"/>
    <w:rsid w:val="00382379"/>
    <w:rsid w:val="003C1980"/>
    <w:rsid w:val="003C7067"/>
    <w:rsid w:val="003D2916"/>
    <w:rsid w:val="00423642"/>
    <w:rsid w:val="00434202"/>
    <w:rsid w:val="0047591F"/>
    <w:rsid w:val="004848F6"/>
    <w:rsid w:val="004900EE"/>
    <w:rsid w:val="004A136E"/>
    <w:rsid w:val="004B2D60"/>
    <w:rsid w:val="004C2DA1"/>
    <w:rsid w:val="004C2E27"/>
    <w:rsid w:val="004F5159"/>
    <w:rsid w:val="00500401"/>
    <w:rsid w:val="00512667"/>
    <w:rsid w:val="005142ED"/>
    <w:rsid w:val="00517AAD"/>
    <w:rsid w:val="0053301E"/>
    <w:rsid w:val="00550B75"/>
    <w:rsid w:val="00551CE6"/>
    <w:rsid w:val="00587624"/>
    <w:rsid w:val="005C36EA"/>
    <w:rsid w:val="00631049"/>
    <w:rsid w:val="00640A2D"/>
    <w:rsid w:val="00686D8C"/>
    <w:rsid w:val="006B7EC8"/>
    <w:rsid w:val="006C64B4"/>
    <w:rsid w:val="0070373B"/>
    <w:rsid w:val="0071772B"/>
    <w:rsid w:val="00736C2A"/>
    <w:rsid w:val="007672C0"/>
    <w:rsid w:val="007704A3"/>
    <w:rsid w:val="00783C46"/>
    <w:rsid w:val="00794D90"/>
    <w:rsid w:val="007B2D1E"/>
    <w:rsid w:val="007E1A6A"/>
    <w:rsid w:val="007F44DF"/>
    <w:rsid w:val="008149AB"/>
    <w:rsid w:val="008279E1"/>
    <w:rsid w:val="00853E99"/>
    <w:rsid w:val="008651D4"/>
    <w:rsid w:val="00891AB2"/>
    <w:rsid w:val="00892D5D"/>
    <w:rsid w:val="008B22DB"/>
    <w:rsid w:val="008C4471"/>
    <w:rsid w:val="008C524D"/>
    <w:rsid w:val="008E2EDA"/>
    <w:rsid w:val="008E4883"/>
    <w:rsid w:val="009233A4"/>
    <w:rsid w:val="0094523C"/>
    <w:rsid w:val="009459B8"/>
    <w:rsid w:val="009860E5"/>
    <w:rsid w:val="009B43C6"/>
    <w:rsid w:val="009B5D3E"/>
    <w:rsid w:val="009C1A93"/>
    <w:rsid w:val="009F65AF"/>
    <w:rsid w:val="00A03F2B"/>
    <w:rsid w:val="00A21955"/>
    <w:rsid w:val="00A26000"/>
    <w:rsid w:val="00A64401"/>
    <w:rsid w:val="00AB118E"/>
    <w:rsid w:val="00AC50EE"/>
    <w:rsid w:val="00AD0B30"/>
    <w:rsid w:val="00B121F9"/>
    <w:rsid w:val="00B16C1E"/>
    <w:rsid w:val="00B25C60"/>
    <w:rsid w:val="00BD1311"/>
    <w:rsid w:val="00C14A06"/>
    <w:rsid w:val="00C2499C"/>
    <w:rsid w:val="00C56795"/>
    <w:rsid w:val="00C57611"/>
    <w:rsid w:val="00C63463"/>
    <w:rsid w:val="00C66892"/>
    <w:rsid w:val="00C71FBC"/>
    <w:rsid w:val="00C73B68"/>
    <w:rsid w:val="00C75B13"/>
    <w:rsid w:val="00CA0841"/>
    <w:rsid w:val="00CA387D"/>
    <w:rsid w:val="00CB75DF"/>
    <w:rsid w:val="00CC6D34"/>
    <w:rsid w:val="00CF1891"/>
    <w:rsid w:val="00D01F82"/>
    <w:rsid w:val="00D027A5"/>
    <w:rsid w:val="00D02DCE"/>
    <w:rsid w:val="00D553C0"/>
    <w:rsid w:val="00D667A8"/>
    <w:rsid w:val="00D735F3"/>
    <w:rsid w:val="00D750C1"/>
    <w:rsid w:val="00D826AD"/>
    <w:rsid w:val="00D86C0E"/>
    <w:rsid w:val="00D93845"/>
    <w:rsid w:val="00DA36D4"/>
    <w:rsid w:val="00DC10AD"/>
    <w:rsid w:val="00DC18D2"/>
    <w:rsid w:val="00DC60B0"/>
    <w:rsid w:val="00DF0584"/>
    <w:rsid w:val="00DF18D8"/>
    <w:rsid w:val="00DF295B"/>
    <w:rsid w:val="00E03988"/>
    <w:rsid w:val="00E12744"/>
    <w:rsid w:val="00E16AAE"/>
    <w:rsid w:val="00E32F55"/>
    <w:rsid w:val="00E33AB8"/>
    <w:rsid w:val="00E435BF"/>
    <w:rsid w:val="00E45530"/>
    <w:rsid w:val="00E8373B"/>
    <w:rsid w:val="00EA086A"/>
    <w:rsid w:val="00F11A47"/>
    <w:rsid w:val="00F33519"/>
    <w:rsid w:val="00F34903"/>
    <w:rsid w:val="00F45E30"/>
    <w:rsid w:val="00FA0714"/>
    <w:rsid w:val="00FA25B1"/>
    <w:rsid w:val="00FA6B54"/>
    <w:rsid w:val="00FB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7A009"/>
  <w15:docId w15:val="{7AD9DF1C-0CD3-4D6F-8BAC-E222533A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CD0"/>
  </w:style>
  <w:style w:type="paragraph" w:styleId="1">
    <w:name w:val="heading 1"/>
    <w:basedOn w:val="a"/>
    <w:next w:val="a"/>
    <w:qFormat/>
    <w:rsid w:val="000D4CD0"/>
    <w:pPr>
      <w:keepNext/>
      <w:ind w:firstLine="1134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rsid w:val="000D4CD0"/>
    <w:pPr>
      <w:keepNext/>
      <w:ind w:firstLine="567"/>
      <w:jc w:val="both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rsid w:val="000D4CD0"/>
    <w:pPr>
      <w:keepNext/>
      <w:outlineLvl w:val="2"/>
    </w:pPr>
    <w:rPr>
      <w:rFonts w:ascii="TimesET" w:hAnsi="TimesET"/>
      <w:sz w:val="24"/>
    </w:rPr>
  </w:style>
  <w:style w:type="paragraph" w:styleId="4">
    <w:name w:val="heading 4"/>
    <w:basedOn w:val="a"/>
    <w:next w:val="a"/>
    <w:qFormat/>
    <w:rsid w:val="000D4CD0"/>
    <w:pPr>
      <w:keepNext/>
      <w:ind w:firstLine="567"/>
      <w:jc w:val="both"/>
      <w:outlineLvl w:val="3"/>
    </w:pPr>
    <w:rPr>
      <w:rFonts w:ascii="TimesET" w:hAnsi="TimesET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D4CD0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Indent 2"/>
    <w:basedOn w:val="a"/>
    <w:semiHidden/>
    <w:rsid w:val="000D4CD0"/>
    <w:pPr>
      <w:tabs>
        <w:tab w:val="left" w:pos="5812"/>
      </w:tabs>
      <w:ind w:firstLine="1134"/>
      <w:jc w:val="both"/>
    </w:pPr>
    <w:rPr>
      <w:rFonts w:ascii="TimesET" w:hAnsi="TimesET"/>
      <w:i/>
      <w:iCs/>
      <w:sz w:val="24"/>
    </w:rPr>
  </w:style>
  <w:style w:type="paragraph" w:styleId="a4">
    <w:name w:val="Body Text"/>
    <w:basedOn w:val="a"/>
    <w:semiHidden/>
    <w:rsid w:val="000D4CD0"/>
    <w:pPr>
      <w:jc w:val="both"/>
    </w:pPr>
    <w:rPr>
      <w:rFonts w:ascii="TimesET" w:hAnsi="TimesET"/>
      <w:sz w:val="24"/>
      <w:lang w:val="en-US"/>
    </w:rPr>
  </w:style>
  <w:style w:type="paragraph" w:styleId="a5">
    <w:name w:val="No Spacing"/>
    <w:uiPriority w:val="1"/>
    <w:qFormat/>
    <w:rsid w:val="00A64401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uiPriority w:val="99"/>
    <w:rsid w:val="00CA387D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783C46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43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B43C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435BF"/>
    <w:pPr>
      <w:widowControl w:val="0"/>
      <w:autoSpaceDE w:val="0"/>
      <w:autoSpaceDN w:val="0"/>
    </w:pPr>
    <w:rPr>
      <w:rFonts w:ascii="TimesET" w:hAnsi="TimesET" w:cs="TimesET"/>
      <w:sz w:val="24"/>
    </w:rPr>
  </w:style>
  <w:style w:type="paragraph" w:customStyle="1" w:styleId="ConsPlusTitle">
    <w:name w:val="ConsPlusTitle"/>
    <w:rsid w:val="00E435BF"/>
    <w:pPr>
      <w:widowControl w:val="0"/>
      <w:autoSpaceDE w:val="0"/>
      <w:autoSpaceDN w:val="0"/>
    </w:pPr>
    <w:rPr>
      <w:rFonts w:ascii="TimesET" w:hAnsi="TimesET" w:cs="TimesET"/>
      <w:b/>
      <w:sz w:val="24"/>
    </w:rPr>
  </w:style>
  <w:style w:type="character" w:styleId="aa">
    <w:name w:val="Emphasis"/>
    <w:uiPriority w:val="20"/>
    <w:qFormat/>
    <w:rsid w:val="00434202"/>
    <w:rPr>
      <w:i/>
      <w:iCs/>
    </w:rPr>
  </w:style>
  <w:style w:type="character" w:styleId="ab">
    <w:name w:val="Hyperlink"/>
    <w:uiPriority w:val="99"/>
    <w:semiHidden/>
    <w:unhideWhenUsed/>
    <w:rsid w:val="00434202"/>
    <w:rPr>
      <w:color w:val="0000FF"/>
      <w:u w:val="single"/>
    </w:rPr>
  </w:style>
  <w:style w:type="paragraph" w:customStyle="1" w:styleId="s1">
    <w:name w:val="s_1"/>
    <w:basedOn w:val="a"/>
    <w:rsid w:val="00CA08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2142</CharactersWithSpaces>
  <SharedDoc>false</SharedDoc>
  <HLinks>
    <vt:vector size="6" baseType="variant"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consultantplus://offline/ref=24B29A8EAAD94BFCD836C2C638A95B16C1D6EB46A63160A0F8B27559E64A26C227AF1BB52B496A4D6A1746011FEC25110D67EC7625BB15EBx551K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асфр</dc:creator>
  <cp:lastModifiedBy>Викторова Тятьяна Петровна</cp:lastModifiedBy>
  <cp:revision>5</cp:revision>
  <cp:lastPrinted>2021-07-27T06:57:00Z</cp:lastPrinted>
  <dcterms:created xsi:type="dcterms:W3CDTF">2022-02-02T06:41:00Z</dcterms:created>
  <dcterms:modified xsi:type="dcterms:W3CDTF">2023-03-03T08:12:00Z</dcterms:modified>
</cp:coreProperties>
</file>