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2" w:rsidRPr="00DC1CC3" w:rsidRDefault="00C57E42" w:rsidP="00C57E4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1CC3">
        <w:rPr>
          <w:b/>
          <w:bCs/>
          <w:sz w:val="26"/>
          <w:szCs w:val="26"/>
        </w:rPr>
        <w:t>ПОЯСНИТЕЛЬНАЯ ЗАПИСКА</w:t>
      </w:r>
    </w:p>
    <w:p w:rsidR="00C57E42" w:rsidRPr="007C4E3C" w:rsidRDefault="00C57E42" w:rsidP="008733CA">
      <w:pPr>
        <w:pStyle w:val="ConsPlusTitle"/>
        <w:tabs>
          <w:tab w:val="left" w:pos="4332"/>
        </w:tabs>
        <w:spacing w:line="235" w:lineRule="auto"/>
        <w:ind w:right="43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4E3C">
        <w:rPr>
          <w:rFonts w:ascii="Times New Roman" w:hAnsi="Times New Roman" w:cs="Times New Roman"/>
          <w:bCs/>
          <w:sz w:val="26"/>
          <w:szCs w:val="26"/>
        </w:rPr>
        <w:t xml:space="preserve">к проекту постановления Кабинета Министров Чувашской Республики «О внесении изменений </w:t>
      </w:r>
      <w:r w:rsidR="008733CA" w:rsidRPr="008733CA">
        <w:rPr>
          <w:rFonts w:ascii="Times New Roman" w:hAnsi="Times New Roman" w:cs="Times New Roman"/>
          <w:bCs/>
          <w:sz w:val="26"/>
          <w:szCs w:val="26"/>
        </w:rPr>
        <w:t>в постановление Кабинета Министров Чува</w:t>
      </w:r>
      <w:r w:rsidR="008733CA" w:rsidRPr="008733CA">
        <w:rPr>
          <w:rFonts w:ascii="Times New Roman" w:hAnsi="Times New Roman" w:cs="Times New Roman"/>
          <w:bCs/>
          <w:sz w:val="26"/>
          <w:szCs w:val="26"/>
        </w:rPr>
        <w:t>ш</w:t>
      </w:r>
      <w:r w:rsidR="008733CA" w:rsidRPr="008733CA">
        <w:rPr>
          <w:rFonts w:ascii="Times New Roman" w:hAnsi="Times New Roman" w:cs="Times New Roman"/>
          <w:bCs/>
          <w:sz w:val="26"/>
          <w:szCs w:val="26"/>
        </w:rPr>
        <w:t>ской Республики от 19 апреля 2021 г. № 149</w:t>
      </w:r>
      <w:r w:rsidRPr="007C4E3C">
        <w:rPr>
          <w:rFonts w:ascii="Times New Roman" w:hAnsi="Times New Roman" w:cs="Times New Roman"/>
          <w:bCs/>
          <w:sz w:val="26"/>
          <w:szCs w:val="26"/>
        </w:rPr>
        <w:t>»</w:t>
      </w:r>
    </w:p>
    <w:p w:rsidR="00C57E42" w:rsidRPr="00DC1CC3" w:rsidRDefault="00C57E42" w:rsidP="00C57E4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1229" w:rsidRDefault="00C57E42" w:rsidP="00AE22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1CC3">
        <w:rPr>
          <w:spacing w:val="2"/>
          <w:sz w:val="26"/>
          <w:szCs w:val="26"/>
        </w:rPr>
        <w:t>Проект</w:t>
      </w:r>
      <w:r w:rsidR="00416E93">
        <w:rPr>
          <w:spacing w:val="2"/>
          <w:sz w:val="26"/>
          <w:szCs w:val="26"/>
        </w:rPr>
        <w:t>ом</w:t>
      </w:r>
      <w:r w:rsidRPr="00DC1CC3">
        <w:rPr>
          <w:spacing w:val="2"/>
          <w:sz w:val="26"/>
          <w:szCs w:val="26"/>
        </w:rPr>
        <w:t xml:space="preserve"> </w:t>
      </w:r>
      <w:r w:rsidRPr="007C4E3C">
        <w:rPr>
          <w:bCs/>
          <w:sz w:val="26"/>
          <w:szCs w:val="26"/>
        </w:rPr>
        <w:t xml:space="preserve">постановления </w:t>
      </w:r>
      <w:r w:rsidRPr="00AE2284">
        <w:rPr>
          <w:spacing w:val="2"/>
          <w:sz w:val="26"/>
          <w:szCs w:val="26"/>
        </w:rPr>
        <w:t>Кабинета Министров Чувашской Республики «О</w:t>
      </w:r>
      <w:r w:rsidR="00F22DEC" w:rsidRPr="00AE2284">
        <w:rPr>
          <w:spacing w:val="2"/>
          <w:sz w:val="26"/>
          <w:szCs w:val="26"/>
        </w:rPr>
        <w:t> </w:t>
      </w:r>
      <w:r w:rsidRPr="00AE2284">
        <w:rPr>
          <w:spacing w:val="2"/>
          <w:sz w:val="26"/>
          <w:szCs w:val="26"/>
        </w:rPr>
        <w:t xml:space="preserve">внесении изменений </w:t>
      </w:r>
      <w:r w:rsidR="008733CA" w:rsidRPr="00AE2284">
        <w:rPr>
          <w:spacing w:val="2"/>
          <w:sz w:val="26"/>
          <w:szCs w:val="26"/>
        </w:rPr>
        <w:t>в постановление Кабинета Министров Чувашской Ре</w:t>
      </w:r>
      <w:r w:rsidR="008733CA" w:rsidRPr="00AE2284">
        <w:rPr>
          <w:spacing w:val="2"/>
          <w:sz w:val="26"/>
          <w:szCs w:val="26"/>
        </w:rPr>
        <w:t>с</w:t>
      </w:r>
      <w:r w:rsidR="008733CA" w:rsidRPr="00AE2284">
        <w:rPr>
          <w:spacing w:val="2"/>
          <w:sz w:val="26"/>
          <w:szCs w:val="26"/>
        </w:rPr>
        <w:t>публики от 19 апреля 2021 г. № 149</w:t>
      </w:r>
      <w:r w:rsidRPr="00AE2284">
        <w:rPr>
          <w:spacing w:val="2"/>
          <w:sz w:val="26"/>
          <w:szCs w:val="26"/>
        </w:rPr>
        <w:t xml:space="preserve">» </w:t>
      </w:r>
      <w:r w:rsidR="00416E93" w:rsidRPr="00AE2284">
        <w:rPr>
          <w:spacing w:val="2"/>
          <w:sz w:val="26"/>
          <w:szCs w:val="26"/>
        </w:rPr>
        <w:t xml:space="preserve">предлагается внести изменения в </w:t>
      </w:r>
      <w:r w:rsidR="00AE2284" w:rsidRPr="00AE2284">
        <w:rPr>
          <w:spacing w:val="2"/>
          <w:sz w:val="26"/>
          <w:szCs w:val="26"/>
        </w:rPr>
        <w:t>Порядок предоставления гражданам единовременных денежных выплат на оплату пе</w:t>
      </w:r>
      <w:r w:rsidR="00AE2284" w:rsidRPr="00AE2284">
        <w:rPr>
          <w:spacing w:val="2"/>
          <w:sz w:val="26"/>
          <w:szCs w:val="26"/>
        </w:rPr>
        <w:t>р</w:t>
      </w:r>
      <w:r w:rsidR="00AE2284" w:rsidRPr="00AE2284">
        <w:rPr>
          <w:spacing w:val="2"/>
          <w:sz w:val="26"/>
          <w:szCs w:val="26"/>
        </w:rPr>
        <w:t>воначального взноса при получении ипотечного жилищного кредита (займа) в рамках индивидуальной программы социально</w:t>
      </w:r>
      <w:r w:rsidR="00AE2284" w:rsidRPr="00BF7140">
        <w:rPr>
          <w:sz w:val="26"/>
          <w:szCs w:val="26"/>
        </w:rPr>
        <w:t>-экономического развития Ч</w:t>
      </w:r>
      <w:r w:rsidR="00AE2284" w:rsidRPr="00BF7140">
        <w:rPr>
          <w:sz w:val="26"/>
          <w:szCs w:val="26"/>
        </w:rPr>
        <w:t>у</w:t>
      </w:r>
      <w:r w:rsidR="00AE2284" w:rsidRPr="00BF7140">
        <w:rPr>
          <w:sz w:val="26"/>
          <w:szCs w:val="26"/>
        </w:rPr>
        <w:t>вашск</w:t>
      </w:r>
      <w:r w:rsidR="00AE2284">
        <w:rPr>
          <w:sz w:val="26"/>
          <w:szCs w:val="26"/>
        </w:rPr>
        <w:t>ой Республики на 2020–2024 годы</w:t>
      </w:r>
      <w:r w:rsidR="00AE2284" w:rsidRPr="00BF7140">
        <w:rPr>
          <w:sz w:val="26"/>
          <w:szCs w:val="26"/>
        </w:rPr>
        <w:t>, утвержденный постановлением Каб</w:t>
      </w:r>
      <w:r w:rsidR="00AE2284" w:rsidRPr="00BF7140">
        <w:rPr>
          <w:sz w:val="26"/>
          <w:szCs w:val="26"/>
        </w:rPr>
        <w:t>и</w:t>
      </w:r>
      <w:r w:rsidR="00AE2284" w:rsidRPr="00BF7140">
        <w:rPr>
          <w:sz w:val="26"/>
          <w:szCs w:val="26"/>
        </w:rPr>
        <w:t>нета Министров Чувашской Республики от 19</w:t>
      </w:r>
      <w:proofErr w:type="gramEnd"/>
      <w:r w:rsidR="00AE2284" w:rsidRPr="00BF7140">
        <w:rPr>
          <w:sz w:val="26"/>
          <w:szCs w:val="26"/>
        </w:rPr>
        <w:t xml:space="preserve"> </w:t>
      </w:r>
      <w:proofErr w:type="gramStart"/>
      <w:r w:rsidR="00AE2284" w:rsidRPr="00BF7140">
        <w:rPr>
          <w:sz w:val="26"/>
          <w:szCs w:val="26"/>
        </w:rPr>
        <w:t>апреля 2021 г. № 149 «О мерах по повышению доступности ипотечного жилищного кредитования в рамках инд</w:t>
      </w:r>
      <w:r w:rsidR="00AE2284" w:rsidRPr="00BF7140">
        <w:rPr>
          <w:sz w:val="26"/>
          <w:szCs w:val="26"/>
        </w:rPr>
        <w:t>и</w:t>
      </w:r>
      <w:r w:rsidR="00AE2284" w:rsidRPr="00BF7140">
        <w:rPr>
          <w:sz w:val="26"/>
          <w:szCs w:val="26"/>
        </w:rPr>
        <w:t>видуальной программы социально-экономического развития Чувашской Респу</w:t>
      </w:r>
      <w:r w:rsidR="00AE2284" w:rsidRPr="00BF7140">
        <w:rPr>
          <w:sz w:val="26"/>
          <w:szCs w:val="26"/>
        </w:rPr>
        <w:t>б</w:t>
      </w:r>
      <w:r w:rsidR="00AE2284" w:rsidRPr="00BF7140">
        <w:rPr>
          <w:sz w:val="26"/>
          <w:szCs w:val="26"/>
        </w:rPr>
        <w:t>лики на 2020–2024 годы»</w:t>
      </w:r>
      <w:r w:rsidR="00AE2284">
        <w:rPr>
          <w:sz w:val="26"/>
          <w:szCs w:val="26"/>
        </w:rPr>
        <w:t xml:space="preserve">, предусматривающие </w:t>
      </w:r>
      <w:r w:rsidR="00A01229">
        <w:rPr>
          <w:sz w:val="26"/>
          <w:szCs w:val="26"/>
        </w:rPr>
        <w:t>для участников специальной в</w:t>
      </w:r>
      <w:r w:rsidR="00A01229">
        <w:rPr>
          <w:sz w:val="26"/>
          <w:szCs w:val="26"/>
        </w:rPr>
        <w:t>о</w:t>
      </w:r>
      <w:r w:rsidR="00A01229">
        <w:rPr>
          <w:sz w:val="26"/>
          <w:szCs w:val="26"/>
        </w:rPr>
        <w:t xml:space="preserve">енной операции и членов их семей внеочередное право на получение </w:t>
      </w:r>
      <w:r w:rsidR="00A01229" w:rsidRPr="00AE2284">
        <w:rPr>
          <w:spacing w:val="2"/>
          <w:sz w:val="26"/>
          <w:szCs w:val="26"/>
        </w:rPr>
        <w:t>единовр</w:t>
      </w:r>
      <w:r w:rsidR="00A01229" w:rsidRPr="00AE2284">
        <w:rPr>
          <w:spacing w:val="2"/>
          <w:sz w:val="26"/>
          <w:szCs w:val="26"/>
        </w:rPr>
        <w:t>е</w:t>
      </w:r>
      <w:r w:rsidR="00A01229" w:rsidRPr="00AE2284">
        <w:rPr>
          <w:spacing w:val="2"/>
          <w:sz w:val="26"/>
          <w:szCs w:val="26"/>
        </w:rPr>
        <w:t>менных денежных выплат на оплату пе</w:t>
      </w:r>
      <w:r w:rsidR="00A01229" w:rsidRPr="00AE2284">
        <w:rPr>
          <w:spacing w:val="2"/>
          <w:sz w:val="26"/>
          <w:szCs w:val="26"/>
        </w:rPr>
        <w:t>р</w:t>
      </w:r>
      <w:r w:rsidR="00A01229" w:rsidRPr="00AE2284">
        <w:rPr>
          <w:spacing w:val="2"/>
          <w:sz w:val="26"/>
          <w:szCs w:val="26"/>
        </w:rPr>
        <w:t>воначального взноса при получении ипотечного жилищного кредита (займа) в рамках индивидуальной программы социально</w:t>
      </w:r>
      <w:r w:rsidR="00A01229" w:rsidRPr="00BF7140">
        <w:rPr>
          <w:sz w:val="26"/>
          <w:szCs w:val="26"/>
        </w:rPr>
        <w:t>-экономического развития Ч</w:t>
      </w:r>
      <w:r w:rsidR="00A01229" w:rsidRPr="00BF7140">
        <w:rPr>
          <w:sz w:val="26"/>
          <w:szCs w:val="26"/>
        </w:rPr>
        <w:t>у</w:t>
      </w:r>
      <w:r w:rsidR="00A01229" w:rsidRPr="00BF7140">
        <w:rPr>
          <w:sz w:val="26"/>
          <w:szCs w:val="26"/>
        </w:rPr>
        <w:t>вашск</w:t>
      </w:r>
      <w:r w:rsidR="00A01229">
        <w:rPr>
          <w:sz w:val="26"/>
          <w:szCs w:val="26"/>
        </w:rPr>
        <w:t>ой Республики на 2020–2024</w:t>
      </w:r>
      <w:proofErr w:type="gramEnd"/>
      <w:r w:rsidR="00A01229">
        <w:rPr>
          <w:sz w:val="26"/>
          <w:szCs w:val="26"/>
        </w:rPr>
        <w:t xml:space="preserve"> годы</w:t>
      </w:r>
      <w:r w:rsidR="00A01229">
        <w:rPr>
          <w:sz w:val="26"/>
          <w:szCs w:val="26"/>
        </w:rPr>
        <w:t>.</w:t>
      </w:r>
    </w:p>
    <w:p w:rsidR="00A01229" w:rsidRDefault="00A01229" w:rsidP="00AE22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исключить использование </w:t>
      </w:r>
      <w:r w:rsidRPr="00AE2284">
        <w:rPr>
          <w:spacing w:val="2"/>
          <w:sz w:val="26"/>
          <w:szCs w:val="26"/>
        </w:rPr>
        <w:t>единовременных денежных в</w:t>
      </w:r>
      <w:r w:rsidRPr="00AE2284">
        <w:rPr>
          <w:spacing w:val="2"/>
          <w:sz w:val="26"/>
          <w:szCs w:val="26"/>
        </w:rPr>
        <w:t>ы</w:t>
      </w:r>
      <w:r w:rsidRPr="00AE2284">
        <w:rPr>
          <w:spacing w:val="2"/>
          <w:sz w:val="26"/>
          <w:szCs w:val="26"/>
        </w:rPr>
        <w:t>плат</w:t>
      </w:r>
      <w:r>
        <w:rPr>
          <w:spacing w:val="2"/>
          <w:sz w:val="26"/>
          <w:szCs w:val="26"/>
        </w:rPr>
        <w:t xml:space="preserve"> на приобретение жилых помещений по </w:t>
      </w:r>
      <w:r w:rsidRPr="003012A8">
        <w:rPr>
          <w:sz w:val="26"/>
          <w:szCs w:val="26"/>
        </w:rPr>
        <w:t>договору уступки прав требования по договору участия в долевом строительстве</w:t>
      </w:r>
      <w:r>
        <w:rPr>
          <w:sz w:val="26"/>
          <w:szCs w:val="26"/>
        </w:rPr>
        <w:t>.</w:t>
      </w:r>
    </w:p>
    <w:p w:rsidR="00A01229" w:rsidRPr="009565B2" w:rsidRDefault="00A01229" w:rsidP="00A01229">
      <w:pPr>
        <w:ind w:firstLine="709"/>
        <w:jc w:val="both"/>
        <w:rPr>
          <w:sz w:val="26"/>
          <w:szCs w:val="26"/>
        </w:rPr>
      </w:pPr>
      <w:proofErr w:type="gramStart"/>
      <w:r w:rsidRPr="009565B2">
        <w:rPr>
          <w:sz w:val="26"/>
          <w:szCs w:val="26"/>
        </w:rPr>
        <w:t>Проект постановления не устанавливает новые и не изменяет ранее пред</w:t>
      </w:r>
      <w:r w:rsidRPr="009565B2">
        <w:rPr>
          <w:sz w:val="26"/>
          <w:szCs w:val="26"/>
        </w:rPr>
        <w:t>у</w:t>
      </w:r>
      <w:r w:rsidRPr="009565B2">
        <w:rPr>
          <w:sz w:val="26"/>
          <w:szCs w:val="26"/>
        </w:rPr>
        <w:t>смотренные нормативными правовыми актами Чувашской Республики обяз</w:t>
      </w:r>
      <w:r w:rsidRPr="009565B2">
        <w:rPr>
          <w:sz w:val="26"/>
          <w:szCs w:val="26"/>
        </w:rPr>
        <w:t>а</w:t>
      </w:r>
      <w:r w:rsidRPr="009565B2">
        <w:rPr>
          <w:sz w:val="26"/>
          <w:szCs w:val="26"/>
        </w:rPr>
        <w:t>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9565B2">
        <w:rPr>
          <w:sz w:val="26"/>
          <w:szCs w:val="26"/>
        </w:rPr>
        <w:t xml:space="preserve"> не устанавл</w:t>
      </w:r>
      <w:r w:rsidRPr="009565B2">
        <w:rPr>
          <w:sz w:val="26"/>
          <w:szCs w:val="26"/>
        </w:rPr>
        <w:t>и</w:t>
      </w:r>
      <w:r w:rsidRPr="009565B2">
        <w:rPr>
          <w:sz w:val="26"/>
          <w:szCs w:val="26"/>
        </w:rPr>
        <w:t>вает новые и не изменяет ранее предусмотренные нормативными правовыми а</w:t>
      </w:r>
      <w:r w:rsidRPr="009565B2">
        <w:rPr>
          <w:sz w:val="26"/>
          <w:szCs w:val="26"/>
        </w:rPr>
        <w:t>к</w:t>
      </w:r>
      <w:r w:rsidRPr="009565B2">
        <w:rPr>
          <w:sz w:val="26"/>
          <w:szCs w:val="26"/>
        </w:rPr>
        <w:t>тами Чувашской Республики обязанности и запреты для субъектов предприн</w:t>
      </w:r>
      <w:r w:rsidRPr="009565B2">
        <w:rPr>
          <w:sz w:val="26"/>
          <w:szCs w:val="26"/>
        </w:rPr>
        <w:t>и</w:t>
      </w:r>
      <w:r w:rsidRPr="009565B2">
        <w:rPr>
          <w:sz w:val="26"/>
          <w:szCs w:val="26"/>
        </w:rPr>
        <w:t>мательской и инвестиционной деятельности; не устанавливает и не изменяет о</w:t>
      </w:r>
      <w:r w:rsidRPr="009565B2">
        <w:rPr>
          <w:sz w:val="26"/>
          <w:szCs w:val="26"/>
        </w:rPr>
        <w:t>т</w:t>
      </w:r>
      <w:r w:rsidRPr="009565B2">
        <w:rPr>
          <w:sz w:val="26"/>
          <w:szCs w:val="26"/>
        </w:rPr>
        <w:t>ветственность за нарушение нормативных правовых актов Чувашской Республ</w:t>
      </w:r>
      <w:r w:rsidRPr="009565B2">
        <w:rPr>
          <w:sz w:val="26"/>
          <w:szCs w:val="26"/>
        </w:rPr>
        <w:t>и</w:t>
      </w:r>
      <w:r w:rsidRPr="009565B2">
        <w:rPr>
          <w:sz w:val="26"/>
          <w:szCs w:val="26"/>
        </w:rPr>
        <w:t>ки, затрагивающих вопросы осуществления предпринимательской и иной эк</w:t>
      </w:r>
      <w:r w:rsidRPr="009565B2">
        <w:rPr>
          <w:sz w:val="26"/>
          <w:szCs w:val="26"/>
        </w:rPr>
        <w:t>о</w:t>
      </w:r>
      <w:r w:rsidRPr="009565B2">
        <w:rPr>
          <w:sz w:val="26"/>
          <w:szCs w:val="26"/>
        </w:rPr>
        <w:t xml:space="preserve">номической деятельности, в </w:t>
      </w:r>
      <w:proofErr w:type="gramStart"/>
      <w:r w:rsidRPr="009565B2">
        <w:rPr>
          <w:sz w:val="26"/>
          <w:szCs w:val="26"/>
        </w:rPr>
        <w:t>связи</w:t>
      </w:r>
      <w:proofErr w:type="gramEnd"/>
      <w:r w:rsidRPr="009565B2">
        <w:rPr>
          <w:sz w:val="26"/>
          <w:szCs w:val="26"/>
        </w:rPr>
        <w:t xml:space="preserve"> с чем оценка регулирующего воздействия проекта постановления не проводится.</w:t>
      </w:r>
    </w:p>
    <w:p w:rsidR="00C57E42" w:rsidRDefault="00C57E42" w:rsidP="00C57E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Приняти</w:t>
      </w:r>
      <w:r w:rsidR="00F04F6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9F3F0D">
        <w:rPr>
          <w:sz w:val="26"/>
          <w:szCs w:val="26"/>
        </w:rPr>
        <w:t>данного</w:t>
      </w:r>
      <w:r>
        <w:rPr>
          <w:sz w:val="26"/>
          <w:szCs w:val="26"/>
        </w:rPr>
        <w:t xml:space="preserve"> постановления </w:t>
      </w:r>
      <w:r w:rsidRPr="00C57E42">
        <w:rPr>
          <w:sz w:val="26"/>
          <w:szCs w:val="26"/>
        </w:rPr>
        <w:t>Кабинета Министров Чувашской Ре</w:t>
      </w:r>
      <w:r w:rsidRPr="00C57E42">
        <w:rPr>
          <w:sz w:val="26"/>
          <w:szCs w:val="26"/>
        </w:rPr>
        <w:t>с</w:t>
      </w:r>
      <w:r w:rsidRPr="00C57E42">
        <w:rPr>
          <w:sz w:val="26"/>
          <w:szCs w:val="26"/>
        </w:rPr>
        <w:t>публики</w:t>
      </w:r>
      <w:r w:rsidRPr="00E75C1C">
        <w:rPr>
          <w:sz w:val="26"/>
          <w:szCs w:val="26"/>
        </w:rPr>
        <w:t xml:space="preserve"> </w:t>
      </w:r>
      <w:r w:rsidR="00F04F61">
        <w:rPr>
          <w:sz w:val="26"/>
          <w:szCs w:val="26"/>
        </w:rPr>
        <w:t xml:space="preserve">не потребует выделения дополнительных средств из </w:t>
      </w:r>
      <w:r w:rsidR="00F04F61" w:rsidRPr="00F04F61">
        <w:rPr>
          <w:sz w:val="26"/>
          <w:szCs w:val="26"/>
        </w:rPr>
        <w:t>республиканск</w:t>
      </w:r>
      <w:r w:rsidR="00F04F61">
        <w:rPr>
          <w:sz w:val="26"/>
          <w:szCs w:val="26"/>
        </w:rPr>
        <w:t>ого бюджета Чувашской Республики</w:t>
      </w:r>
      <w:r>
        <w:rPr>
          <w:sz w:val="26"/>
          <w:szCs w:val="26"/>
        </w:rPr>
        <w:t>.</w:t>
      </w:r>
    </w:p>
    <w:p w:rsidR="00AE2284" w:rsidRDefault="00AE2284" w:rsidP="00C57E42">
      <w:pPr>
        <w:ind w:firstLine="708"/>
        <w:jc w:val="both"/>
        <w:rPr>
          <w:sz w:val="26"/>
          <w:szCs w:val="26"/>
        </w:rPr>
      </w:pPr>
    </w:p>
    <w:p w:rsidR="00EE4CC0" w:rsidRDefault="00EE4CC0" w:rsidP="00C57E42">
      <w:pPr>
        <w:ind w:firstLine="708"/>
        <w:jc w:val="both"/>
        <w:rPr>
          <w:sz w:val="26"/>
          <w:szCs w:val="26"/>
        </w:rPr>
      </w:pPr>
    </w:p>
    <w:tbl>
      <w:tblPr>
        <w:tblStyle w:val="a5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56"/>
        <w:gridCol w:w="1780"/>
      </w:tblGrid>
      <w:tr w:rsidR="00EE4CC0" w:rsidTr="00930D79">
        <w:tc>
          <w:tcPr>
            <w:tcW w:w="4361" w:type="dxa"/>
          </w:tcPr>
          <w:p w:rsidR="00EE4CC0" w:rsidRPr="00930D79" w:rsidRDefault="00A01229" w:rsidP="00EE4CC0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="00EE4CC0" w:rsidRPr="00930D79">
              <w:rPr>
                <w:sz w:val="25"/>
                <w:szCs w:val="25"/>
              </w:rPr>
              <w:t>инистр строительства, архитектуры и жилищно-коммунального хозяйства Чувашской Республики</w:t>
            </w:r>
          </w:p>
        </w:tc>
        <w:tc>
          <w:tcPr>
            <w:tcW w:w="3156" w:type="dxa"/>
          </w:tcPr>
          <w:p w:rsidR="00EE4CC0" w:rsidRDefault="00EE4CC0" w:rsidP="00C57E4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EE4CC0" w:rsidRDefault="00EE4CC0" w:rsidP="00C57E4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80" w:type="dxa"/>
          </w:tcPr>
          <w:p w:rsidR="00EE4CC0" w:rsidRDefault="00EE4CC0" w:rsidP="00EE4CC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E4CC0" w:rsidRDefault="00EE4CC0" w:rsidP="00EE4CC0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A01229" w:rsidRDefault="00A01229" w:rsidP="00EE4CC0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М.А.Коледа</w:t>
            </w:r>
            <w:bookmarkStart w:id="0" w:name="_GoBack"/>
            <w:bookmarkEnd w:id="0"/>
          </w:p>
        </w:tc>
      </w:tr>
    </w:tbl>
    <w:p w:rsidR="00EE4CC0" w:rsidRDefault="00EE4CC0" w:rsidP="007E2DC4"/>
    <w:sectPr w:rsidR="00EE4CC0" w:rsidSect="003F0FEF"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2"/>
    <w:rsid w:val="00071AD8"/>
    <w:rsid w:val="000859D1"/>
    <w:rsid w:val="000C7A0D"/>
    <w:rsid w:val="00165367"/>
    <w:rsid w:val="002227E0"/>
    <w:rsid w:val="002F3418"/>
    <w:rsid w:val="00323DA4"/>
    <w:rsid w:val="00347CD2"/>
    <w:rsid w:val="003F0FEF"/>
    <w:rsid w:val="00416E93"/>
    <w:rsid w:val="00587483"/>
    <w:rsid w:val="005F12EA"/>
    <w:rsid w:val="005F1524"/>
    <w:rsid w:val="006815D7"/>
    <w:rsid w:val="00683D99"/>
    <w:rsid w:val="00685A85"/>
    <w:rsid w:val="00706F02"/>
    <w:rsid w:val="007E1816"/>
    <w:rsid w:val="007E2DC4"/>
    <w:rsid w:val="008027B1"/>
    <w:rsid w:val="008733CA"/>
    <w:rsid w:val="00930D79"/>
    <w:rsid w:val="00971EC2"/>
    <w:rsid w:val="009F3F0D"/>
    <w:rsid w:val="00A01229"/>
    <w:rsid w:val="00A532C3"/>
    <w:rsid w:val="00A76F98"/>
    <w:rsid w:val="00AE2284"/>
    <w:rsid w:val="00B549F9"/>
    <w:rsid w:val="00C14909"/>
    <w:rsid w:val="00C24C1C"/>
    <w:rsid w:val="00C42EFD"/>
    <w:rsid w:val="00C57E42"/>
    <w:rsid w:val="00D27BFD"/>
    <w:rsid w:val="00D674E7"/>
    <w:rsid w:val="00DC356A"/>
    <w:rsid w:val="00E5008F"/>
    <w:rsid w:val="00EE4CC0"/>
    <w:rsid w:val="00F04F61"/>
    <w:rsid w:val="00F22DEC"/>
    <w:rsid w:val="00F5075C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E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E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50. Наталья Шибалова</dc:creator>
  <cp:lastModifiedBy>Минстрой 50. Наталья Шибалова</cp:lastModifiedBy>
  <cp:revision>5</cp:revision>
  <cp:lastPrinted>2021-07-16T15:44:00Z</cp:lastPrinted>
  <dcterms:created xsi:type="dcterms:W3CDTF">2022-12-05T07:58:00Z</dcterms:created>
  <dcterms:modified xsi:type="dcterms:W3CDTF">2023-09-12T10:35:00Z</dcterms:modified>
</cp:coreProperties>
</file>